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79AB" w14:textId="77777777" w:rsidR="004D1DCE" w:rsidRDefault="004D1DCE" w:rsidP="0031454E">
      <w:pPr>
        <w:pStyle w:val="Heading1"/>
      </w:pPr>
      <w:r>
        <w:t>Bootham Park Hospital Site</w:t>
      </w:r>
      <w:r w:rsidR="0031454E">
        <w:br/>
      </w:r>
      <w:r>
        <w:t>Briefing Notes following public engagement</w:t>
      </w:r>
    </w:p>
    <w:p w14:paraId="2B534D8B" w14:textId="77777777" w:rsidR="004D1DCE" w:rsidRDefault="004D1DCE" w:rsidP="0031454E">
      <w:pPr>
        <w:pStyle w:val="Heading2"/>
      </w:pPr>
      <w:r>
        <w:t>Background &amp; Methodology</w:t>
      </w:r>
    </w:p>
    <w:p w14:paraId="35D29EB8" w14:textId="5BDC3808" w:rsidR="0031454E" w:rsidRPr="00D96388" w:rsidRDefault="003C0015" w:rsidP="0031454E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My Future York have been involved </w:t>
      </w:r>
      <w:r w:rsidR="0057502D">
        <w:t xml:space="preserve">with Bootham Park Hospital site by working with City of York </w:t>
      </w:r>
      <w:r w:rsidR="0057502D" w:rsidRPr="00D96388">
        <w:t xml:space="preserve">Council </w:t>
      </w:r>
      <w:r w:rsidR="00D96388" w:rsidRPr="00D96388">
        <w:rPr>
          <w:rFonts w:ascii="Calibri" w:eastAsia="Times New Roman" w:hAnsi="Calibri" w:cs="Calibri"/>
          <w:color w:val="000000"/>
        </w:rPr>
        <w:t>and One Public Estate </w:t>
      </w:r>
      <w:r w:rsidR="0057502D" w:rsidRPr="00D96388">
        <w:t xml:space="preserve">to develop a </w:t>
      </w:r>
      <w:r w:rsidR="005B4682" w:rsidRPr="00D96388">
        <w:t>relatively brief public</w:t>
      </w:r>
      <w:r w:rsidR="005B4682">
        <w:t xml:space="preserve"> engagement programme. Our work is generally longer-term and </w:t>
      </w:r>
      <w:r w:rsidR="009B5AFA">
        <w:t xml:space="preserve">embraces the establishment of an open conversation </w:t>
      </w:r>
      <w:r w:rsidR="00702FD6">
        <w:t xml:space="preserve">by building a brief, exploring the challenges which it throws up, and then making change together </w:t>
      </w:r>
      <w:r w:rsidR="00F7611E">
        <w:t>to ensure public/private investment is matched by community-led change and animation.</w:t>
      </w:r>
    </w:p>
    <w:p w14:paraId="6C1FCEC9" w14:textId="77F1AB96" w:rsidR="004D1FF8" w:rsidRDefault="004D1FF8" w:rsidP="0031454E">
      <w:r>
        <w:t xml:space="preserve">With Bootham Park Hospital, given the time constraints imposed by the pause in the disposal process, we have focussed upon </w:t>
      </w:r>
      <w:r w:rsidR="00355AF6">
        <w:t>building a community vision for the possibilities of the site</w:t>
      </w:r>
      <w:r w:rsidR="009D0987">
        <w:t xml:space="preserve"> – incomplete and in some areas conflicting – but </w:t>
      </w:r>
      <w:r w:rsidR="00D07357">
        <w:t xml:space="preserve">bringing a context which </w:t>
      </w:r>
      <w:r w:rsidR="002F251B">
        <w:t>reflects</w:t>
      </w:r>
      <w:r w:rsidR="007C50BF">
        <w:t xml:space="preserve"> both</w:t>
      </w:r>
      <w:r w:rsidR="002F251B">
        <w:t xml:space="preserve"> lingering anger over the </w:t>
      </w:r>
      <w:r w:rsidR="007C50BF">
        <w:t xml:space="preserve">loss </w:t>
      </w:r>
      <w:r w:rsidR="007C50BF" w:rsidRPr="00B32A71">
        <w:t xml:space="preserve">of </w:t>
      </w:r>
      <w:proofErr w:type="spellStart"/>
      <w:r w:rsidR="007C50BF" w:rsidRPr="00B32A71">
        <w:t>Bootham</w:t>
      </w:r>
      <w:proofErr w:type="spellEnd"/>
      <w:r w:rsidR="007C50BF" w:rsidRPr="00B32A71">
        <w:t xml:space="preserve"> Park as a hospital and the plans to sell the site as well as</w:t>
      </w:r>
      <w:r w:rsidR="00ED6D48" w:rsidRPr="00B32A71">
        <w:t xml:space="preserve"> the</w:t>
      </w:r>
      <w:r w:rsidR="007C50BF" w:rsidRPr="00B32A71">
        <w:t xml:space="preserve"> many</w:t>
      </w:r>
      <w:r w:rsidR="00263448" w:rsidRPr="00B32A71">
        <w:t xml:space="preserve"> positive ideas</w:t>
      </w:r>
      <w:r w:rsidR="00ED6D48" w:rsidRPr="00B32A71">
        <w:t xml:space="preserve"> that have been shared as part of the process</w:t>
      </w:r>
      <w:r w:rsidR="00263448" w:rsidRPr="00B32A71">
        <w:t>.</w:t>
      </w:r>
      <w:r w:rsidR="00263448">
        <w:t xml:space="preserve"> </w:t>
      </w:r>
    </w:p>
    <w:p w14:paraId="1B4CDBF9" w14:textId="74FD08D1" w:rsidR="002F251B" w:rsidRDefault="00403801" w:rsidP="0031454E">
      <w:r>
        <w:t>We ran a one-day event on site on 27</w:t>
      </w:r>
      <w:r w:rsidRPr="00403801">
        <w:rPr>
          <w:vertAlign w:val="superscript"/>
        </w:rPr>
        <w:t>th</w:t>
      </w:r>
      <w:r>
        <w:t xml:space="preserve"> October in partnership with </w:t>
      </w:r>
      <w:hyperlink r:id="rId7" w:history="1">
        <w:r w:rsidRPr="00AA198D">
          <w:rPr>
            <w:rStyle w:val="Hyperlink"/>
          </w:rPr>
          <w:t>Coaching York</w:t>
        </w:r>
      </w:hyperlink>
      <w:r w:rsidR="009E03D9">
        <w:t xml:space="preserve">, and preceded this with networking and site visits with a number of groups and individuals who brought specific </w:t>
      </w:r>
      <w:r w:rsidR="00B3078E">
        <w:t xml:space="preserve">skills, understanding or agendas for change. We have also incorporated into our </w:t>
      </w:r>
      <w:r w:rsidR="00A60813">
        <w:t xml:space="preserve">briefing notes below all input via post-its on </w:t>
      </w:r>
      <w:hyperlink r:id="rId8" w:history="1">
        <w:r w:rsidR="00A60813" w:rsidRPr="00943729">
          <w:rPr>
            <w:rStyle w:val="Hyperlink"/>
          </w:rPr>
          <w:t>the consultation exhibitions</w:t>
        </w:r>
      </w:hyperlink>
      <w:r w:rsidR="00A60813">
        <w:t xml:space="preserve"> at </w:t>
      </w:r>
      <w:r w:rsidR="00C933EE">
        <w:t xml:space="preserve">York District Hospital, West Offices and the Citadel, plus those from other events such as </w:t>
      </w:r>
      <w:r w:rsidR="00BF387E">
        <w:t xml:space="preserve">the Save Bootham Park Hospital evening event and the Guildhall ward meeting. Furthermore, we have incorporated input </w:t>
      </w:r>
      <w:r w:rsidR="0012240C">
        <w:t xml:space="preserve">given </w:t>
      </w:r>
      <w:r w:rsidR="00BF387E">
        <w:t xml:space="preserve">via the </w:t>
      </w:r>
      <w:hyperlink r:id="rId9" w:history="1">
        <w:r w:rsidR="00BF387E" w:rsidRPr="00E41B1C">
          <w:rPr>
            <w:rStyle w:val="Hyperlink"/>
          </w:rPr>
          <w:t>online questionnaire</w:t>
        </w:r>
        <w:r w:rsidR="00856ECE" w:rsidRPr="00E41B1C">
          <w:rPr>
            <w:rStyle w:val="Hyperlink"/>
          </w:rPr>
          <w:t xml:space="preserve"> and social media</w:t>
        </w:r>
      </w:hyperlink>
      <w:r w:rsidR="00E41B1C">
        <w:t>.</w:t>
      </w:r>
    </w:p>
    <w:p w14:paraId="6E9FA91C" w14:textId="77777777" w:rsidR="002F251B" w:rsidRPr="0031454E" w:rsidRDefault="00E41B1C" w:rsidP="0031454E">
      <w:r>
        <w:t>We have used this information</w:t>
      </w:r>
      <w:r w:rsidR="00F22A54">
        <w:t xml:space="preserve"> to identify the issues which were seen as important and to build links between them where this is helpful. </w:t>
      </w:r>
      <w:r w:rsidR="009D1454">
        <w:t xml:space="preserve">This is not a vote – there is no attempt to count </w:t>
      </w:r>
      <w:r w:rsidR="00C04B42">
        <w:t>“</w:t>
      </w:r>
      <w:r w:rsidR="009D1454">
        <w:t xml:space="preserve">for” and “against” </w:t>
      </w:r>
      <w:r w:rsidR="00C04B42">
        <w:t>comments in relation to any issues, but where there is strong feeling this is noted.</w:t>
      </w:r>
    </w:p>
    <w:p w14:paraId="7E278636" w14:textId="77777777" w:rsidR="004D1DCE" w:rsidRDefault="004D1DCE" w:rsidP="00B96F3A">
      <w:pPr>
        <w:pStyle w:val="Heading1"/>
      </w:pPr>
      <w:r>
        <w:t>Main issues</w:t>
      </w:r>
    </w:p>
    <w:p w14:paraId="4D54CD50" w14:textId="77777777" w:rsidR="00867D19" w:rsidRDefault="00867D19" w:rsidP="00B96F3A">
      <w:pPr>
        <w:pStyle w:val="Heading2"/>
      </w:pPr>
      <w:r>
        <w:t>York’s sense of ownership of the site and how this influences the brief</w:t>
      </w:r>
    </w:p>
    <w:p w14:paraId="49554E1A" w14:textId="48F94BF0" w:rsidR="00867D19" w:rsidRDefault="009D7DC9" w:rsidP="00B96F3A">
      <w:hyperlink r:id="rId10" w:history="1">
        <w:r w:rsidR="00D418C0" w:rsidRPr="00700D6B">
          <w:rPr>
            <w:rStyle w:val="Hyperlink"/>
          </w:rPr>
          <w:t xml:space="preserve">Frustration and even </w:t>
        </w:r>
        <w:r w:rsidR="000D72CD">
          <w:rPr>
            <w:rStyle w:val="Hyperlink"/>
          </w:rPr>
          <w:t xml:space="preserve">some </w:t>
        </w:r>
        <w:r w:rsidR="00D418C0" w:rsidRPr="00700D6B">
          <w:rPr>
            <w:rStyle w:val="Hyperlink"/>
          </w:rPr>
          <w:t>a</w:t>
        </w:r>
        <w:r w:rsidR="005A3408" w:rsidRPr="00700D6B">
          <w:rPr>
            <w:rStyle w:val="Hyperlink"/>
          </w:rPr>
          <w:t>nger</w:t>
        </w:r>
      </w:hyperlink>
      <w:r w:rsidR="005A3408">
        <w:t xml:space="preserve"> </w:t>
      </w:r>
      <w:proofErr w:type="gramStart"/>
      <w:r w:rsidR="005A3408">
        <w:t>was</w:t>
      </w:r>
      <w:proofErr w:type="gramEnd"/>
      <w:r w:rsidR="005A3408">
        <w:t xml:space="preserve"> expressed</w:t>
      </w:r>
      <w:r w:rsidR="0010635E">
        <w:t xml:space="preserve"> </w:t>
      </w:r>
      <w:r w:rsidR="00867D19">
        <w:t>about</w:t>
      </w:r>
      <w:r w:rsidR="000D72CD">
        <w:t xml:space="preserve"> </w:t>
      </w:r>
      <w:r w:rsidR="008E46B4">
        <w:t xml:space="preserve">the </w:t>
      </w:r>
      <w:r w:rsidR="000D72CD" w:rsidRPr="000D72CD">
        <w:t xml:space="preserve">untimely closure of the hospital in 2015 and the </w:t>
      </w:r>
      <w:r w:rsidR="00867D19">
        <w:t>site being</w:t>
      </w:r>
      <w:r w:rsidR="008E46B4">
        <w:t xml:space="preserve"> perceived to be </w:t>
      </w:r>
      <w:r w:rsidR="00867D19">
        <w:t>“given away”</w:t>
      </w:r>
      <w:r w:rsidR="008E46B4">
        <w:t xml:space="preserve">. </w:t>
      </w:r>
      <w:r w:rsidR="00190A7E">
        <w:t xml:space="preserve">These </w:t>
      </w:r>
      <w:r w:rsidR="00190A7E" w:rsidRPr="00B32A71">
        <w:t>feelings fuel</w:t>
      </w:r>
      <w:r w:rsidR="00867D19" w:rsidRPr="00B32A71">
        <w:t xml:space="preserve"> </w:t>
      </w:r>
      <w:r w:rsidR="00CC6436" w:rsidRPr="00B32A71">
        <w:t>resentment about</w:t>
      </w:r>
      <w:r w:rsidR="00190A7E" w:rsidRPr="00B32A71">
        <w:t xml:space="preserve"> local control over the site now </w:t>
      </w:r>
      <w:hyperlink r:id="rId11" w:history="1">
        <w:r w:rsidR="00CC6436" w:rsidRPr="00B32A71">
          <w:rPr>
            <w:rStyle w:val="Hyperlink"/>
          </w:rPr>
          <w:t>needing</w:t>
        </w:r>
        <w:r w:rsidR="00867D19" w:rsidRPr="00B32A71">
          <w:rPr>
            <w:rStyle w:val="Hyperlink"/>
          </w:rPr>
          <w:t xml:space="preserve"> to be “bought back”</w:t>
        </w:r>
      </w:hyperlink>
      <w:r w:rsidR="00867D19" w:rsidRPr="00B32A71">
        <w:t xml:space="preserve"> in order to influence its future</w:t>
      </w:r>
      <w:r w:rsidR="00116F23" w:rsidRPr="00B32A71">
        <w:t>.</w:t>
      </w:r>
      <w:r w:rsidR="00D46714" w:rsidRPr="00B32A71">
        <w:t xml:space="preserve"> </w:t>
      </w:r>
      <w:r w:rsidR="00E21DD7" w:rsidRPr="00B32A71">
        <w:t>In contrast, t</w:t>
      </w:r>
      <w:r w:rsidR="007C50BF" w:rsidRPr="00B32A71">
        <w:t xml:space="preserve">here were </w:t>
      </w:r>
      <w:r w:rsidR="00E21DD7" w:rsidRPr="00B32A71">
        <w:t xml:space="preserve">a few </w:t>
      </w:r>
      <w:r w:rsidR="007C50BF" w:rsidRPr="00B32A71">
        <w:t xml:space="preserve">comments </w:t>
      </w:r>
      <w:r w:rsidR="0013200E" w:rsidRPr="00B32A71">
        <w:t xml:space="preserve">on social media </w:t>
      </w:r>
      <w:r w:rsidR="007C50BF" w:rsidRPr="00B32A71">
        <w:t xml:space="preserve">that </w:t>
      </w:r>
      <w:r w:rsidR="00E21DD7" w:rsidRPr="00B32A71">
        <w:t>were concerned about any further public money being spent on a site believed to be expensive site to maintain and that it should be sold in the public interest. In general, m</w:t>
      </w:r>
      <w:r w:rsidR="00F427AD" w:rsidRPr="00B32A71">
        <w:t>any people did not understand the process</w:t>
      </w:r>
      <w:r w:rsidR="00F427AD">
        <w:t xml:space="preserve"> </w:t>
      </w:r>
      <w:r w:rsidR="00ED248F">
        <w:t xml:space="preserve">whereby ownership and benefit </w:t>
      </w:r>
      <w:hyperlink r:id="rId12" w:history="1">
        <w:r w:rsidR="00ED248F" w:rsidRPr="00ED248F">
          <w:rPr>
            <w:rStyle w:val="Hyperlink"/>
          </w:rPr>
          <w:t>had become national</w:t>
        </w:r>
      </w:hyperlink>
      <w:r w:rsidR="00ED248F">
        <w:t>, not local.</w:t>
      </w:r>
      <w:r w:rsidR="005D2224">
        <w:t xml:space="preserve"> (It should be noted though that </w:t>
      </w:r>
      <w:r w:rsidR="00D30A21">
        <w:t xml:space="preserve">many </w:t>
      </w:r>
      <w:r w:rsidR="005D2224">
        <w:t xml:space="preserve">people were </w:t>
      </w:r>
      <w:hyperlink r:id="rId13" w:history="1">
        <w:r w:rsidR="005D2224" w:rsidRPr="00D30A21">
          <w:rPr>
            <w:rStyle w:val="Hyperlink"/>
          </w:rPr>
          <w:t>positive about being engaged</w:t>
        </w:r>
      </w:hyperlink>
      <w:r w:rsidR="005D2224">
        <w:t xml:space="preserve"> in the </w:t>
      </w:r>
      <w:r w:rsidR="00D94EF0">
        <w:t>debate about the brief)</w:t>
      </w:r>
      <w:r w:rsidR="00D30A21">
        <w:t>.</w:t>
      </w:r>
    </w:p>
    <w:p w14:paraId="68A225B1" w14:textId="77777777" w:rsidR="00867D19" w:rsidRDefault="003B4F7E" w:rsidP="00662FE4">
      <w:r>
        <w:t xml:space="preserve">This shaped debate; </w:t>
      </w:r>
      <w:r w:rsidR="00662FE4">
        <w:t>there was a</w:t>
      </w:r>
      <w:r w:rsidR="00867D19">
        <w:t xml:space="preserve"> resistance to uses which are seen as not </w:t>
      </w:r>
      <w:hyperlink r:id="rId14" w:history="1">
        <w:r w:rsidR="00867D19" w:rsidRPr="00075970">
          <w:rPr>
            <w:rStyle w:val="Hyperlink"/>
          </w:rPr>
          <w:t>being for the local population</w:t>
        </w:r>
      </w:hyperlink>
      <w:r w:rsidR="00867D19">
        <w:t xml:space="preserve"> – for example hotels or upmarket housing</w:t>
      </w:r>
      <w:r w:rsidR="00852248">
        <w:t>, and</w:t>
      </w:r>
      <w:r w:rsidR="000C0EEB" w:rsidRPr="000C0EEB">
        <w:t xml:space="preserve"> while </w:t>
      </w:r>
      <w:hyperlink r:id="rId15" w:history="1">
        <w:r w:rsidR="000C0EEB" w:rsidRPr="00A11FDB">
          <w:rPr>
            <w:rStyle w:val="Hyperlink"/>
          </w:rPr>
          <w:t>many people supported the proposals</w:t>
        </w:r>
      </w:hyperlink>
      <w:r w:rsidR="000C0EEB" w:rsidRPr="000C0EEB">
        <w:t xml:space="preserve"> from Bootham School to improve playing facilities (for their use during school hours and community use outside of these) there was also</w:t>
      </w:r>
      <w:r w:rsidR="00A11FDB">
        <w:t xml:space="preserve"> some</w:t>
      </w:r>
      <w:r w:rsidR="000C0EEB" w:rsidRPr="000C0EEB">
        <w:t xml:space="preserve"> </w:t>
      </w:r>
      <w:hyperlink r:id="rId16" w:history="1">
        <w:r w:rsidR="00852248" w:rsidRPr="00693C31">
          <w:rPr>
            <w:rStyle w:val="Hyperlink"/>
          </w:rPr>
          <w:t xml:space="preserve">scepticism about </w:t>
        </w:r>
        <w:r w:rsidR="000E2D2C" w:rsidRPr="00693C31">
          <w:rPr>
            <w:rStyle w:val="Hyperlink"/>
          </w:rPr>
          <w:t>Bootham School</w:t>
        </w:r>
      </w:hyperlink>
      <w:r w:rsidR="000E2D2C">
        <w:t xml:space="preserve"> taking any form of “ownership” of the front open space.</w:t>
      </w:r>
      <w:r w:rsidR="00693C31">
        <w:t xml:space="preserve"> </w:t>
      </w:r>
    </w:p>
    <w:p w14:paraId="2F8CE6DF" w14:textId="77777777" w:rsidR="0031454E" w:rsidRDefault="0031454E" w:rsidP="00693C31">
      <w:pPr>
        <w:pStyle w:val="Heading2"/>
      </w:pPr>
      <w:r>
        <w:lastRenderedPageBreak/>
        <w:t>Importance of heritage – both tangible (buildings and setting) and intangible (historic use for mental health provision).</w:t>
      </w:r>
    </w:p>
    <w:p w14:paraId="4B81BE3F" w14:textId="77777777" w:rsidR="004A1F71" w:rsidRDefault="0049121F" w:rsidP="0030142E">
      <w:r>
        <w:t xml:space="preserve">The </w:t>
      </w:r>
      <w:hyperlink r:id="rId17" w:history="1">
        <w:r w:rsidRPr="00327F8B">
          <w:rPr>
            <w:rStyle w:val="Hyperlink"/>
          </w:rPr>
          <w:t>main building</w:t>
        </w:r>
      </w:hyperlink>
      <w:r>
        <w:t xml:space="preserve"> is seen as a gem that needs to be kept intact, and its </w:t>
      </w:r>
      <w:hyperlink r:id="rId18" w:history="1">
        <w:r w:rsidRPr="00E14CD4">
          <w:rPr>
            <w:rStyle w:val="Hyperlink"/>
          </w:rPr>
          <w:t>setting and frontage</w:t>
        </w:r>
      </w:hyperlink>
      <w:r>
        <w:t xml:space="preserve"> are also seen as important</w:t>
      </w:r>
      <w:r w:rsidR="00E50701">
        <w:t xml:space="preserve"> and was a particular theme of the </w:t>
      </w:r>
      <w:r w:rsidR="00BE66FF">
        <w:t>twitter</w:t>
      </w:r>
      <w:r w:rsidR="00E50701">
        <w:t xml:space="preserve"> discussions</w:t>
      </w:r>
      <w:r w:rsidR="003F4D9C">
        <w:t xml:space="preserve">. </w:t>
      </w:r>
      <w:r w:rsidR="00CE7525">
        <w:t xml:space="preserve">Specific </w:t>
      </w:r>
      <w:r w:rsidR="00572C7A">
        <w:t xml:space="preserve">internal features were mentioned </w:t>
      </w:r>
      <w:hyperlink r:id="rId19" w:history="1">
        <w:r w:rsidR="00572C7A" w:rsidRPr="00352CD5">
          <w:rPr>
            <w:rStyle w:val="Hyperlink"/>
          </w:rPr>
          <w:t>such as the tiles</w:t>
        </w:r>
      </w:hyperlink>
      <w:r w:rsidR="00572C7A">
        <w:t>, and there were contrasting vi</w:t>
      </w:r>
      <w:r w:rsidR="00352CD5">
        <w:t>ew</w:t>
      </w:r>
      <w:r w:rsidR="00572C7A">
        <w:t xml:space="preserve">s on whether this limited the use of the building or provided particularly </w:t>
      </w:r>
      <w:r w:rsidR="00605B9F">
        <w:t xml:space="preserve">appealing </w:t>
      </w:r>
      <w:hyperlink r:id="rId20" w:history="1">
        <w:r w:rsidR="00605B9F" w:rsidRPr="00DD2FFF">
          <w:rPr>
            <w:rStyle w:val="Hyperlink"/>
          </w:rPr>
          <w:t>features for specific uses</w:t>
        </w:r>
      </w:hyperlink>
      <w:r w:rsidR="00605B9F">
        <w:t>.</w:t>
      </w:r>
    </w:p>
    <w:p w14:paraId="4B6C4A6E" w14:textId="77777777" w:rsidR="00D072A1" w:rsidRDefault="00F97E91" w:rsidP="00F97E91">
      <w:r>
        <w:t>Perhaps even more than the specific buildings, though, t</w:t>
      </w:r>
      <w:r w:rsidR="008B6AAE">
        <w:t xml:space="preserve">he </w:t>
      </w:r>
      <w:hyperlink r:id="rId21" w:history="1">
        <w:r w:rsidR="008B6AAE" w:rsidRPr="00424E85">
          <w:rPr>
            <w:rStyle w:val="Hyperlink"/>
          </w:rPr>
          <w:t>role of the site in developing mental health care</w:t>
        </w:r>
      </w:hyperlink>
      <w:r w:rsidR="008B6AAE">
        <w:t xml:space="preserve"> over many years</w:t>
      </w:r>
      <w:r w:rsidR="00B830BE">
        <w:t xml:space="preserve"> is felt to be importan</w:t>
      </w:r>
      <w:r w:rsidR="00EA4518">
        <w:t xml:space="preserve">t. Many people are </w:t>
      </w:r>
      <w:hyperlink r:id="rId22" w:history="1">
        <w:r w:rsidR="00EA4518" w:rsidRPr="00D7386E">
          <w:rPr>
            <w:rStyle w:val="Hyperlink"/>
          </w:rPr>
          <w:t>current or former professionals in mental health</w:t>
        </w:r>
      </w:hyperlink>
      <w:r w:rsidR="0073628B">
        <w:t xml:space="preserve">, or </w:t>
      </w:r>
      <w:hyperlink r:id="rId23" w:history="1">
        <w:r w:rsidR="0073628B" w:rsidRPr="0036536C">
          <w:rPr>
            <w:rStyle w:val="Hyperlink"/>
          </w:rPr>
          <w:t>former users</w:t>
        </w:r>
      </w:hyperlink>
      <w:r w:rsidR="0073628B">
        <w:t xml:space="preserve"> of the services it provided, but beyond that there was widespread </w:t>
      </w:r>
      <w:r w:rsidR="000B48CE">
        <w:t xml:space="preserve">acknowledgement of the importance of mental health care and hence </w:t>
      </w:r>
      <w:r w:rsidR="0036536C">
        <w:t>of the role of Bootham Park Hospital in the city.</w:t>
      </w:r>
    </w:p>
    <w:p w14:paraId="14704C1C" w14:textId="77777777" w:rsidR="00CD65C8" w:rsidRDefault="00CD65C8" w:rsidP="00F97E91">
      <w:r>
        <w:t xml:space="preserve">Many people commented on the </w:t>
      </w:r>
      <w:hyperlink r:id="rId24" w:history="1">
        <w:r w:rsidR="00467BD4" w:rsidRPr="00BF762C">
          <w:rPr>
            <w:rStyle w:val="Hyperlink"/>
          </w:rPr>
          <w:t>benefits of a city-centre location</w:t>
        </w:r>
      </w:hyperlink>
      <w:r w:rsidR="00467BD4">
        <w:t xml:space="preserve"> for some aspects of mental health care – the value for someone recovering</w:t>
      </w:r>
      <w:r w:rsidR="00EB6B49">
        <w:t xml:space="preserve"> of being able to rejoin outside life by simply walking into the nearby city centre</w:t>
      </w:r>
      <w:r w:rsidR="00AA7E39">
        <w:t>, whilst having the peace of the site to return to.</w:t>
      </w:r>
    </w:p>
    <w:p w14:paraId="33248219" w14:textId="77777777" w:rsidR="00D87815" w:rsidRDefault="00826EFE" w:rsidP="00F97E91">
      <w:r w:rsidRPr="00826EFE">
        <w:t>In terms of t</w:t>
      </w:r>
      <w:r>
        <w:t>h</w:t>
      </w:r>
      <w:r w:rsidRPr="00826EFE">
        <w:t>e intangible</w:t>
      </w:r>
      <w:r>
        <w:t xml:space="preserve"> </w:t>
      </w:r>
      <w:r w:rsidRPr="00826EFE">
        <w:t xml:space="preserve">heritage of the site – innovation in mental wellbeing – there </w:t>
      </w:r>
      <w:r>
        <w:t>was interest in a broad and wide reading of what that might mean today, to include therapeutic benefits of green space, sport, culture and the arts.</w:t>
      </w:r>
    </w:p>
    <w:p w14:paraId="1A9FCE34" w14:textId="77777777" w:rsidR="00D87815" w:rsidRPr="004F70CD" w:rsidRDefault="00D87815" w:rsidP="00D87815">
      <w:pPr>
        <w:ind w:left="720"/>
      </w:pPr>
      <w:r>
        <w:t>‘</w:t>
      </w:r>
      <w:r w:rsidRPr="00D87815">
        <w:rPr>
          <w:i/>
        </w:rPr>
        <w:t>green area open to public, pedestrian and cycle access routes, community space, mental health drop-in safe haven, emergency accommodation for mental health patients, community garden to aid mental health recovery, accommodation for hospital/mental health unit staff, existing car park’</w:t>
      </w:r>
      <w:r w:rsidR="004F70CD">
        <w:rPr>
          <w:i/>
        </w:rPr>
        <w:t xml:space="preserve"> </w:t>
      </w:r>
      <w:r w:rsidR="004F70CD">
        <w:t>(online survey)</w:t>
      </w:r>
    </w:p>
    <w:p w14:paraId="7FB6618D" w14:textId="77777777" w:rsidR="00867D19" w:rsidRDefault="00867D19" w:rsidP="00BF762C">
      <w:pPr>
        <w:pStyle w:val="Heading2"/>
      </w:pPr>
      <w:r>
        <w:t>The links between the site and the District Hospital</w:t>
      </w:r>
    </w:p>
    <w:p w14:paraId="12C95510" w14:textId="77777777" w:rsidR="00867D19" w:rsidRDefault="00867D19" w:rsidP="00BF762C">
      <w:r>
        <w:t>The site offers opportunities for the hospital to develop provision which improves its own function</w:t>
      </w:r>
      <w:r w:rsidR="00477F51">
        <w:t xml:space="preserve">; a frequent comment was that </w:t>
      </w:r>
      <w:hyperlink r:id="rId25" w:history="1">
        <w:r w:rsidR="00477F51" w:rsidRPr="00AD0570">
          <w:rPr>
            <w:rStyle w:val="Hyperlink"/>
          </w:rPr>
          <w:t>“transitional” facilities</w:t>
        </w:r>
      </w:hyperlink>
      <w:r w:rsidR="00477F51">
        <w:t xml:space="preserve"> – for patients </w:t>
      </w:r>
      <w:r w:rsidR="00ED104E">
        <w:t>moving from in-patient care to a return home – would reduce “</w:t>
      </w:r>
      <w:hyperlink r:id="rId26" w:history="1">
        <w:r w:rsidR="00ED104E" w:rsidRPr="00903B43">
          <w:rPr>
            <w:rStyle w:val="Hyperlink"/>
          </w:rPr>
          <w:t>bed-blocking</w:t>
        </w:r>
      </w:hyperlink>
      <w:r w:rsidR="00ED104E">
        <w:t>” and hence make better use of the hospital’s acute facilities.</w:t>
      </w:r>
      <w:r w:rsidR="00030127">
        <w:t xml:space="preserve"> There was also much discussion of </w:t>
      </w:r>
      <w:hyperlink r:id="rId27" w:history="1">
        <w:r w:rsidR="00523689" w:rsidRPr="00B84347">
          <w:rPr>
            <w:rStyle w:val="Hyperlink"/>
          </w:rPr>
          <w:t>provision of drop-in facilities</w:t>
        </w:r>
      </w:hyperlink>
      <w:r w:rsidR="00523689">
        <w:t xml:space="preserve"> or short-term accommodation for specific conditions</w:t>
      </w:r>
      <w:r w:rsidR="007E1D13">
        <w:t xml:space="preserve">, </w:t>
      </w:r>
      <w:hyperlink r:id="rId28" w:history="1">
        <w:r w:rsidR="007E1D13" w:rsidRPr="00B84347">
          <w:rPr>
            <w:rStyle w:val="Hyperlink"/>
          </w:rPr>
          <w:t>for example dementia</w:t>
        </w:r>
      </w:hyperlink>
      <w:r w:rsidR="00780B4D">
        <w:t xml:space="preserve">, or for treatment and support </w:t>
      </w:r>
      <w:hyperlink r:id="rId29" w:history="1">
        <w:r w:rsidR="00780B4D" w:rsidRPr="001A3DFA">
          <w:rPr>
            <w:rStyle w:val="Hyperlink"/>
          </w:rPr>
          <w:t>for the elderly</w:t>
        </w:r>
      </w:hyperlink>
      <w:r w:rsidR="00780B4D">
        <w:t>.</w:t>
      </w:r>
    </w:p>
    <w:p w14:paraId="50D0FD96" w14:textId="77777777" w:rsidR="00F727BB" w:rsidRPr="00F727BB" w:rsidRDefault="00E10972" w:rsidP="00F727BB">
      <w:pPr>
        <w:ind w:left="720"/>
        <w:rPr>
          <w:i/>
        </w:rPr>
      </w:pPr>
      <w:r>
        <w:rPr>
          <w:i/>
        </w:rPr>
        <w:t>‘</w:t>
      </w:r>
      <w:r w:rsidR="00F727BB" w:rsidRPr="00F727BB">
        <w:rPr>
          <w:i/>
        </w:rPr>
        <w:t>I feel it should retain a health focus. More beds for rehab are needed to stop bed blocking before social service help can be set up to free up acute beds, Whitecross overstretched</w:t>
      </w:r>
      <w:r>
        <w:rPr>
          <w:i/>
        </w:rPr>
        <w:t>’</w:t>
      </w:r>
      <w:r w:rsidR="00F727BB" w:rsidRPr="00F727BB">
        <w:rPr>
          <w:i/>
        </w:rPr>
        <w:t>.</w:t>
      </w:r>
      <w:r>
        <w:rPr>
          <w:i/>
        </w:rPr>
        <w:t xml:space="preserve"> </w:t>
      </w:r>
      <w:r w:rsidRPr="00E10972">
        <w:t>(online survey)</w:t>
      </w:r>
    </w:p>
    <w:p w14:paraId="7C9D34DC" w14:textId="77777777" w:rsidR="00867D19" w:rsidRDefault="00867D19" w:rsidP="00584A8D">
      <w:r>
        <w:t xml:space="preserve">The hospital is seen as being constrained, and </w:t>
      </w:r>
      <w:r w:rsidR="00D9516D">
        <w:t xml:space="preserve">people commented that </w:t>
      </w:r>
      <w:r>
        <w:t xml:space="preserve">the site offers </w:t>
      </w:r>
      <w:hyperlink r:id="rId30" w:history="1">
        <w:r w:rsidRPr="00D926C8">
          <w:rPr>
            <w:rStyle w:val="Hyperlink"/>
          </w:rPr>
          <w:t>space for it to expand into</w:t>
        </w:r>
      </w:hyperlink>
      <w:r w:rsidR="006C5F32">
        <w:t>; the northern part of the site already contains a number of buildings</w:t>
      </w:r>
      <w:r w:rsidR="00824350">
        <w:t xml:space="preserve"> </w:t>
      </w:r>
      <w:r w:rsidR="000F309E">
        <w:t>and there appeared little concern about retaining this part of the site unchanged.</w:t>
      </w:r>
      <w:r w:rsidR="006C1D58">
        <w:t xml:space="preserve"> There were also comments that the existing </w:t>
      </w:r>
      <w:hyperlink r:id="rId31" w:history="1">
        <w:r w:rsidR="006C1D58" w:rsidRPr="00322F55">
          <w:rPr>
            <w:rStyle w:val="Hyperlink"/>
          </w:rPr>
          <w:t>buildings might be suitable for re-use</w:t>
        </w:r>
      </w:hyperlink>
      <w:r w:rsidR="006C1D58">
        <w:t xml:space="preserve"> for other healthcare purposes.</w:t>
      </w:r>
    </w:p>
    <w:p w14:paraId="3601E62A" w14:textId="77777777" w:rsidR="00AA5A68" w:rsidRDefault="009D7DC9" w:rsidP="00584A8D">
      <w:hyperlink r:id="rId32" w:history="1">
        <w:r w:rsidR="00AA5A68" w:rsidRPr="00930322">
          <w:rPr>
            <w:rStyle w:val="Hyperlink"/>
          </w:rPr>
          <w:t>Parking for hospital staff</w:t>
        </w:r>
      </w:hyperlink>
      <w:r w:rsidR="00AA5A68">
        <w:t xml:space="preserve"> was also raised as an issue</w:t>
      </w:r>
      <w:r w:rsidR="006845C2">
        <w:t xml:space="preserve"> within overall – very mixed – </w:t>
      </w:r>
      <w:hyperlink r:id="rId33" w:history="1">
        <w:r w:rsidR="006845C2" w:rsidRPr="00914E92">
          <w:rPr>
            <w:rStyle w:val="Hyperlink"/>
          </w:rPr>
          <w:t>discussion of parking issues</w:t>
        </w:r>
      </w:hyperlink>
      <w:r w:rsidR="006845C2">
        <w:t>.</w:t>
      </w:r>
    </w:p>
    <w:p w14:paraId="01E7B80C" w14:textId="77777777" w:rsidR="0038115F" w:rsidRDefault="00176C18" w:rsidP="00EF0EB0">
      <w:pPr>
        <w:pStyle w:val="Heading2"/>
      </w:pPr>
      <w:r>
        <w:t>The value of the site for pedestrian and cycle routes</w:t>
      </w:r>
      <w:r w:rsidR="001E7A84">
        <w:t>, both now and in future</w:t>
      </w:r>
    </w:p>
    <w:p w14:paraId="318C4F38" w14:textId="77777777" w:rsidR="007F5C4B" w:rsidRPr="007F5C4B" w:rsidRDefault="00EF0EB0" w:rsidP="007F5C4B">
      <w:r>
        <w:t>Many people said how i</w:t>
      </w:r>
      <w:r w:rsidR="009508D4">
        <w:t xml:space="preserve">mportant </w:t>
      </w:r>
      <w:hyperlink r:id="rId34" w:history="1">
        <w:r w:rsidR="009508D4" w:rsidRPr="00073689">
          <w:rPr>
            <w:rStyle w:val="Hyperlink"/>
          </w:rPr>
          <w:t>walking</w:t>
        </w:r>
      </w:hyperlink>
      <w:r w:rsidR="00042346">
        <w:t xml:space="preserve"> and </w:t>
      </w:r>
      <w:hyperlink r:id="rId35" w:history="1">
        <w:r w:rsidR="009508D4" w:rsidRPr="00042346">
          <w:rPr>
            <w:rStyle w:val="Hyperlink"/>
          </w:rPr>
          <w:t>cycling</w:t>
        </w:r>
      </w:hyperlink>
      <w:r w:rsidR="009508D4">
        <w:t xml:space="preserve"> routes </w:t>
      </w:r>
      <w:r w:rsidR="002218D6">
        <w:t>are</w:t>
      </w:r>
      <w:r w:rsidR="009B7124">
        <w:t xml:space="preserve"> which run </w:t>
      </w:r>
      <w:r w:rsidR="009508D4">
        <w:t>north-south avoiding Gillygate</w:t>
      </w:r>
      <w:r w:rsidR="00EB2D3D">
        <w:t xml:space="preserve"> and these have clearly been used by many people for </w:t>
      </w:r>
      <w:r w:rsidR="0068275A">
        <w:t>a long time</w:t>
      </w:r>
      <w:r w:rsidR="009B7124">
        <w:t>.</w:t>
      </w:r>
      <w:r w:rsidR="0068275A">
        <w:t xml:space="preserve"> </w:t>
      </w:r>
      <w:r w:rsidR="005D37C8">
        <w:t>An immediate point made was to ‘unlock the gates’ and to ease cycle flow and avoid cyclists having to pass through the pedestrian gate (online survey).</w:t>
      </w:r>
    </w:p>
    <w:p w14:paraId="6EC7ED49" w14:textId="77777777" w:rsidR="007F5C4B" w:rsidRPr="007F5C4B" w:rsidRDefault="007F5C4B" w:rsidP="007F5C4B">
      <w:pPr>
        <w:ind w:left="720"/>
        <w:rPr>
          <w:i/>
        </w:rPr>
      </w:pPr>
      <w:r w:rsidRPr="007F5C4B">
        <w:rPr>
          <w:i/>
        </w:rPr>
        <w:lastRenderedPageBreak/>
        <w:t>‘</w:t>
      </w:r>
      <w:r w:rsidR="00E10972">
        <w:rPr>
          <w:i/>
        </w:rPr>
        <w:t>I</w:t>
      </w:r>
      <w:r w:rsidRPr="007F5C4B">
        <w:rPr>
          <w:i/>
        </w:rPr>
        <w:t>t's currently not open every day of the week, the pathways aren't continuous, the bit where there is a gate and bit for bicycles to pass through is a bit awkward with people often competing for space to get through’</w:t>
      </w:r>
      <w:r w:rsidR="00930AFF">
        <w:rPr>
          <w:i/>
        </w:rPr>
        <w:t xml:space="preserve"> </w:t>
      </w:r>
      <w:r w:rsidR="00930AFF" w:rsidRPr="00E10972">
        <w:t>(</w:t>
      </w:r>
      <w:r w:rsidR="00E10972" w:rsidRPr="00E10972">
        <w:t>o</w:t>
      </w:r>
      <w:r w:rsidR="00930AFF" w:rsidRPr="00E10972">
        <w:t>nline survey)</w:t>
      </w:r>
    </w:p>
    <w:p w14:paraId="06E7077A" w14:textId="77777777" w:rsidR="009508D4" w:rsidRDefault="0068275A" w:rsidP="00EF0EB0">
      <w:r>
        <w:t>With the gradual improvement of cycling facilities in the city has come a</w:t>
      </w:r>
      <w:r w:rsidR="00012CAE">
        <w:t xml:space="preserve"> more strategic understanding and an awareness that </w:t>
      </w:r>
      <w:hyperlink r:id="rId36" w:history="1">
        <w:r w:rsidR="00012CAE" w:rsidRPr="00DC676F">
          <w:rPr>
            <w:rStyle w:val="Hyperlink"/>
          </w:rPr>
          <w:t>routes need to link up</w:t>
        </w:r>
      </w:hyperlink>
      <w:r w:rsidR="00012CAE">
        <w:t xml:space="preserve">; the upcoming </w:t>
      </w:r>
      <w:hyperlink r:id="rId37" w:history="1">
        <w:r w:rsidR="00012CAE" w:rsidRPr="004C7BDA">
          <w:rPr>
            <w:rStyle w:val="Hyperlink"/>
          </w:rPr>
          <w:t>improvements to Scarborough Bridge</w:t>
        </w:r>
      </w:hyperlink>
      <w:r w:rsidR="00012CAE">
        <w:t xml:space="preserve"> are seen as important</w:t>
      </w:r>
      <w:r w:rsidR="00E7541B">
        <w:t xml:space="preserve">. If they are to be seen as part of a cycle route west of the city centre, </w:t>
      </w:r>
      <w:r w:rsidR="00FE38BB">
        <w:t xml:space="preserve">then links </w:t>
      </w:r>
      <w:hyperlink r:id="rId38" w:history="1">
        <w:r w:rsidR="00FE38BB" w:rsidRPr="00BE38DA">
          <w:rPr>
            <w:rStyle w:val="Hyperlink"/>
          </w:rPr>
          <w:t>between the bridge and the site</w:t>
        </w:r>
      </w:hyperlink>
      <w:r w:rsidR="00FE38BB">
        <w:t xml:space="preserve"> become important, along with </w:t>
      </w:r>
      <w:hyperlink r:id="rId39" w:history="1">
        <w:r w:rsidR="00FE38BB" w:rsidRPr="001A52AC">
          <w:rPr>
            <w:rStyle w:val="Hyperlink"/>
          </w:rPr>
          <w:t>links from the site to the north</w:t>
        </w:r>
      </w:hyperlink>
      <w:r w:rsidR="00FE38BB">
        <w:t xml:space="preserve"> </w:t>
      </w:r>
      <w:r w:rsidR="0098417C">
        <w:t>into other protected routes.</w:t>
      </w:r>
      <w:r w:rsidR="001D48DC">
        <w:t xml:space="preserve"> There was an awareness of the issues around the original hospital wall but </w:t>
      </w:r>
      <w:r w:rsidR="008750AB">
        <w:t xml:space="preserve">a wish to balance the preservation of history with </w:t>
      </w:r>
      <w:hyperlink r:id="rId40" w:history="1">
        <w:r w:rsidR="008750AB" w:rsidRPr="000934FB">
          <w:rPr>
            <w:rStyle w:val="Hyperlink"/>
          </w:rPr>
          <w:t>provision of safe movement</w:t>
        </w:r>
      </w:hyperlink>
      <w:r w:rsidR="008750AB">
        <w:t>.</w:t>
      </w:r>
    </w:p>
    <w:p w14:paraId="681693D5" w14:textId="77777777" w:rsidR="005D37C8" w:rsidRPr="005D37C8" w:rsidRDefault="005D37C8" w:rsidP="005D37C8">
      <w:pPr>
        <w:ind w:left="720"/>
        <w:rPr>
          <w:i/>
        </w:rPr>
      </w:pPr>
      <w:r w:rsidRPr="005D37C8">
        <w:rPr>
          <w:i/>
        </w:rPr>
        <w:t>‘The path from Bootham to the front of the John Carr building is easy and welcoming. The part through towards the District Hospital is miserable and uninviting’</w:t>
      </w:r>
      <w:r w:rsidR="00E10972">
        <w:rPr>
          <w:i/>
        </w:rPr>
        <w:t xml:space="preserve"> </w:t>
      </w:r>
      <w:r w:rsidR="00930AFF" w:rsidRPr="00E10972">
        <w:t>(</w:t>
      </w:r>
      <w:r w:rsidR="00E10972" w:rsidRPr="00E10972">
        <w:t>o</w:t>
      </w:r>
      <w:r w:rsidR="00930AFF" w:rsidRPr="00E10972">
        <w:t>nline survey)</w:t>
      </w:r>
    </w:p>
    <w:p w14:paraId="45323B47" w14:textId="77777777" w:rsidR="00367047" w:rsidRDefault="00367047" w:rsidP="00EF0EB0">
      <w:r>
        <w:t xml:space="preserve">This theme also cropped </w:t>
      </w:r>
      <w:r w:rsidR="00401402">
        <w:t xml:space="preserve">up in consideration of </w:t>
      </w:r>
      <w:hyperlink r:id="rId41" w:history="1">
        <w:r w:rsidR="00401402" w:rsidRPr="00BE2D5F">
          <w:rPr>
            <w:rStyle w:val="Hyperlink"/>
          </w:rPr>
          <w:t>use of routes at night</w:t>
        </w:r>
      </w:hyperlink>
      <w:r w:rsidR="00401402">
        <w:t xml:space="preserve">; there were </w:t>
      </w:r>
      <w:hyperlink r:id="rId42" w:history="1">
        <w:r w:rsidR="00401402" w:rsidRPr="00630097">
          <w:rPr>
            <w:rStyle w:val="Hyperlink"/>
          </w:rPr>
          <w:t>concerns over safety</w:t>
        </w:r>
      </w:hyperlink>
      <w:r w:rsidR="00401402">
        <w:t xml:space="preserve"> but largely seen as a temporary issue brought about by lack of activity. </w:t>
      </w:r>
      <w:r w:rsidR="00C31046">
        <w:t xml:space="preserve">Increased </w:t>
      </w:r>
      <w:r w:rsidR="009E71C2">
        <w:t xml:space="preserve">site use and </w:t>
      </w:r>
      <w:hyperlink r:id="rId43" w:history="1">
        <w:r w:rsidR="009E71C2" w:rsidRPr="009E71C2">
          <w:rPr>
            <w:rStyle w:val="Hyperlink"/>
          </w:rPr>
          <w:t>improved lighting</w:t>
        </w:r>
      </w:hyperlink>
      <w:r w:rsidR="009E71C2">
        <w:t xml:space="preserve"> would transform this.</w:t>
      </w:r>
      <w:r w:rsidR="008511D4">
        <w:t xml:space="preserve"> </w:t>
      </w:r>
      <w:r w:rsidR="008B0D83">
        <w:t xml:space="preserve">Also, </w:t>
      </w:r>
      <w:hyperlink r:id="rId44" w:history="1">
        <w:r w:rsidR="008B0D83" w:rsidRPr="008B0D83">
          <w:rPr>
            <w:rStyle w:val="Hyperlink"/>
          </w:rPr>
          <w:t>t</w:t>
        </w:r>
        <w:r w:rsidR="00324D6A" w:rsidRPr="008B0D83">
          <w:rPr>
            <w:rStyle w:val="Hyperlink"/>
          </w:rPr>
          <w:t>he bridge across the Scarborough railway line</w:t>
        </w:r>
      </w:hyperlink>
      <w:r w:rsidR="00324D6A">
        <w:t xml:space="preserve"> was seen by some as a barrier for cyclists</w:t>
      </w:r>
      <w:r w:rsidR="008B0D83">
        <w:t>, and improvements to this were requested.</w:t>
      </w:r>
    </w:p>
    <w:p w14:paraId="3318F806" w14:textId="77777777" w:rsidR="008543DF" w:rsidRDefault="008543DF" w:rsidP="00EF0EB0">
      <w:r>
        <w:t xml:space="preserve">In addition </w:t>
      </w:r>
      <w:r w:rsidR="003E6FEA">
        <w:t xml:space="preserve">to through-routes, the site was identified by a number of people as forming a useful </w:t>
      </w:r>
      <w:hyperlink r:id="rId45" w:history="1">
        <w:r w:rsidR="004C3660" w:rsidRPr="00CD4138">
          <w:rPr>
            <w:rStyle w:val="Hyperlink"/>
          </w:rPr>
          <w:t xml:space="preserve">southern </w:t>
        </w:r>
        <w:r w:rsidR="003E6FEA" w:rsidRPr="00CD4138">
          <w:rPr>
            <w:rStyle w:val="Hyperlink"/>
          </w:rPr>
          <w:t>access route to the hospital</w:t>
        </w:r>
      </w:hyperlink>
      <w:r w:rsidR="006E2856">
        <w:t>.</w:t>
      </w:r>
      <w:r w:rsidR="0079629E">
        <w:t xml:space="preserve"> While a few people noted this as a possible vehicle bypass for Bootham and Gillygate</w:t>
      </w:r>
      <w:r w:rsidR="009052A5">
        <w:t xml:space="preserve"> (online survey)</w:t>
      </w:r>
      <w:r w:rsidR="0079629E">
        <w:t>, a much more common thought was to see this as enabling</w:t>
      </w:r>
      <w:r w:rsidR="006E2856">
        <w:t xml:space="preserve"> walking and cycling but also </w:t>
      </w:r>
      <w:r w:rsidR="004C3660">
        <w:t xml:space="preserve">potential provision of a </w:t>
      </w:r>
      <w:hyperlink r:id="rId46" w:history="1">
        <w:r w:rsidR="004C3660" w:rsidRPr="002F22D6">
          <w:rPr>
            <w:rStyle w:val="Hyperlink"/>
          </w:rPr>
          <w:t>“</w:t>
        </w:r>
        <w:proofErr w:type="spellStart"/>
        <w:r w:rsidR="004C3660" w:rsidRPr="002F22D6">
          <w:rPr>
            <w:rStyle w:val="Hyperlink"/>
          </w:rPr>
          <w:t>hospibus</w:t>
        </w:r>
        <w:proofErr w:type="spellEnd"/>
        <w:r w:rsidR="004C3660" w:rsidRPr="002F22D6">
          <w:rPr>
            <w:rStyle w:val="Hyperlink"/>
          </w:rPr>
          <w:t>” service</w:t>
        </w:r>
      </w:hyperlink>
      <w:r w:rsidR="004C3660">
        <w:t xml:space="preserve">, for emergency vehicles to enable avoiding Gillygate, and of course for the </w:t>
      </w:r>
      <w:hyperlink r:id="rId47" w:history="1">
        <w:r w:rsidR="004C3660" w:rsidRPr="002B3D44">
          <w:rPr>
            <w:rStyle w:val="Hyperlink"/>
          </w:rPr>
          <w:t>air ambulance</w:t>
        </w:r>
      </w:hyperlink>
      <w:r w:rsidR="004C3660">
        <w:t xml:space="preserve"> which lands on the front lawn.</w:t>
      </w:r>
    </w:p>
    <w:p w14:paraId="5FEFC0DD" w14:textId="77777777" w:rsidR="009969F5" w:rsidRDefault="00AB6CBE" w:rsidP="00EF0EB0">
      <w:r>
        <w:t xml:space="preserve">Wishes were also expressed – especially by local traders </w:t>
      </w:r>
      <w:r w:rsidR="008A2737">
        <w:t>–</w:t>
      </w:r>
      <w:r>
        <w:t xml:space="preserve"> </w:t>
      </w:r>
      <w:r w:rsidR="008A2737">
        <w:t xml:space="preserve">to </w:t>
      </w:r>
      <w:hyperlink r:id="rId48" w:history="1">
        <w:r w:rsidR="008A2737" w:rsidRPr="00F848CE">
          <w:rPr>
            <w:rStyle w:val="Hyperlink"/>
          </w:rPr>
          <w:t xml:space="preserve">build links between local commerce (in Gillygate and on Bootham) and the </w:t>
        </w:r>
        <w:r w:rsidR="00B8051E" w:rsidRPr="00F848CE">
          <w:rPr>
            <w:rStyle w:val="Hyperlink"/>
          </w:rPr>
          <w:t>green space of the site</w:t>
        </w:r>
      </w:hyperlink>
      <w:r w:rsidR="00B8051E">
        <w:t xml:space="preserve">, by </w:t>
      </w:r>
      <w:r w:rsidR="00F848CE">
        <w:t>linking</w:t>
      </w:r>
      <w:r w:rsidR="00B8051E">
        <w:t xml:space="preserve"> into the pedestrian and cycle routes</w:t>
      </w:r>
      <w:r w:rsidR="00F848CE">
        <w:t xml:space="preserve"> through it. </w:t>
      </w:r>
    </w:p>
    <w:p w14:paraId="0BC6D174" w14:textId="77777777" w:rsidR="004A549B" w:rsidRDefault="00224F9F" w:rsidP="002B3D44">
      <w:pPr>
        <w:pStyle w:val="Heading2"/>
      </w:pPr>
      <w:r>
        <w:t>The quiet, peaceful nature of the site</w:t>
      </w:r>
      <w:r w:rsidR="00DB0FDB">
        <w:t xml:space="preserve"> and how this is maintained</w:t>
      </w:r>
    </w:p>
    <w:p w14:paraId="655E0995" w14:textId="77777777" w:rsidR="00D072A1" w:rsidRDefault="00D632EE" w:rsidP="006A463E">
      <w:r>
        <w:t xml:space="preserve">The site is seen as </w:t>
      </w:r>
      <w:hyperlink r:id="rId49" w:history="1">
        <w:r w:rsidRPr="00BA5450">
          <w:rPr>
            <w:rStyle w:val="Hyperlink"/>
          </w:rPr>
          <w:t>a “green lung”</w:t>
        </w:r>
      </w:hyperlink>
      <w:r>
        <w:t xml:space="preserve"> and a </w:t>
      </w:r>
      <w:hyperlink r:id="rId50" w:history="1">
        <w:r w:rsidRPr="009924F8">
          <w:rPr>
            <w:rStyle w:val="Hyperlink"/>
          </w:rPr>
          <w:t>place of peace</w:t>
        </w:r>
      </w:hyperlink>
      <w:r>
        <w:t xml:space="preserve"> in a part of the </w:t>
      </w:r>
      <w:r w:rsidR="00750583">
        <w:t>c</w:t>
      </w:r>
      <w:r>
        <w:t xml:space="preserve">ity which is </w:t>
      </w:r>
      <w:r w:rsidR="00750583">
        <w:t>dominated by traffic</w:t>
      </w:r>
      <w:r w:rsidR="005E48EB">
        <w:t>.</w:t>
      </w:r>
      <w:r w:rsidR="00EE1BF6">
        <w:t xml:space="preserve"> The main factors are the </w:t>
      </w:r>
      <w:hyperlink r:id="rId51" w:history="1">
        <w:r w:rsidR="00EE1BF6" w:rsidRPr="00264A91">
          <w:rPr>
            <w:rStyle w:val="Hyperlink"/>
          </w:rPr>
          <w:t>scale of the site and open space</w:t>
        </w:r>
      </w:hyperlink>
      <w:r w:rsidR="00264A91">
        <w:t xml:space="preserve"> </w:t>
      </w:r>
      <w:r w:rsidR="00A15600">
        <w:t xml:space="preserve">along with </w:t>
      </w:r>
      <w:hyperlink r:id="rId52" w:history="1">
        <w:r w:rsidR="00A15600" w:rsidRPr="00403E84">
          <w:rPr>
            <w:rStyle w:val="Hyperlink"/>
          </w:rPr>
          <w:t>the mature trees</w:t>
        </w:r>
      </w:hyperlink>
      <w:r w:rsidR="00403E84">
        <w:t xml:space="preserve">. </w:t>
      </w:r>
    </w:p>
    <w:p w14:paraId="63A28D0B" w14:textId="77777777" w:rsidR="00D36FD0" w:rsidRDefault="00A15198" w:rsidP="006A463E">
      <w:r>
        <w:t xml:space="preserve">The </w:t>
      </w:r>
      <w:hyperlink r:id="rId53" w:history="1">
        <w:r w:rsidRPr="009B0626">
          <w:rPr>
            <w:rStyle w:val="Hyperlink"/>
          </w:rPr>
          <w:t>front lawn</w:t>
        </w:r>
      </w:hyperlink>
      <w:r>
        <w:t xml:space="preserve"> attracted much comment</w:t>
      </w:r>
      <w:r w:rsidR="00E41CCE">
        <w:t xml:space="preserve">; the constraints on use which the drainage arrangements provide were </w:t>
      </w:r>
      <w:r w:rsidR="00CF596F">
        <w:t xml:space="preserve">generally </w:t>
      </w:r>
      <w:r w:rsidR="00E41CCE">
        <w:t>seen as posi</w:t>
      </w:r>
      <w:r w:rsidR="00A732D8">
        <w:t>tive</w:t>
      </w:r>
      <w:r w:rsidR="00CF596F">
        <w:t xml:space="preserve"> (</w:t>
      </w:r>
      <w:hyperlink r:id="rId54" w:history="1">
        <w:r w:rsidR="00CF596F" w:rsidRPr="00B12C7C">
          <w:rPr>
            <w:rStyle w:val="Hyperlink"/>
          </w:rPr>
          <w:t>preventing building development</w:t>
        </w:r>
      </w:hyperlink>
      <w:r w:rsidR="00CF596F">
        <w:t xml:space="preserve">) </w:t>
      </w:r>
      <w:r w:rsidR="007D6A35">
        <w:t xml:space="preserve">and allowed creative possibilities such as </w:t>
      </w:r>
      <w:r w:rsidR="004B5AB3">
        <w:t xml:space="preserve">adapting </w:t>
      </w:r>
      <w:r w:rsidR="00AA2839">
        <w:t xml:space="preserve">current arrangements to give </w:t>
      </w:r>
      <w:r w:rsidR="007D6A35">
        <w:t xml:space="preserve">more subtle </w:t>
      </w:r>
      <w:hyperlink r:id="rId55" w:history="1">
        <w:r w:rsidR="007D6A35" w:rsidRPr="00317423">
          <w:rPr>
            <w:rStyle w:val="Hyperlink"/>
          </w:rPr>
          <w:t>storage of stormwater</w:t>
        </w:r>
      </w:hyperlink>
      <w:r w:rsidR="007D6A35">
        <w:t xml:space="preserve"> </w:t>
      </w:r>
      <w:r w:rsidR="00317423">
        <w:t xml:space="preserve">(and </w:t>
      </w:r>
      <w:hyperlink r:id="rId56" w:history="1">
        <w:r w:rsidR="00317423" w:rsidRPr="00013BDE">
          <w:rPr>
            <w:rStyle w:val="Hyperlink"/>
          </w:rPr>
          <w:t>swimming</w:t>
        </w:r>
      </w:hyperlink>
      <w:r w:rsidR="00317423">
        <w:t xml:space="preserve"> in it)</w:t>
      </w:r>
      <w:r w:rsidR="00013BDE">
        <w:t xml:space="preserve"> or </w:t>
      </w:r>
      <w:r w:rsidR="00E06F9C">
        <w:t xml:space="preserve">gardens to give </w:t>
      </w:r>
      <w:hyperlink r:id="rId57" w:history="1">
        <w:r w:rsidR="00E06F9C" w:rsidRPr="006C3DB1">
          <w:rPr>
            <w:rStyle w:val="Hyperlink"/>
          </w:rPr>
          <w:t>structure and interest</w:t>
        </w:r>
      </w:hyperlink>
      <w:r w:rsidR="00E06F9C">
        <w:t xml:space="preserve"> to the space.</w:t>
      </w:r>
    </w:p>
    <w:p w14:paraId="6E09B8C2" w14:textId="77777777" w:rsidR="00750583" w:rsidRDefault="00721C21" w:rsidP="00C72B28">
      <w:r>
        <w:t>S</w:t>
      </w:r>
      <w:r w:rsidR="00C72B28">
        <w:t>pecifically, t</w:t>
      </w:r>
      <w:r w:rsidR="007734DE">
        <w:t xml:space="preserve">he </w:t>
      </w:r>
      <w:hyperlink r:id="rId58" w:history="1">
        <w:r w:rsidR="007734DE" w:rsidRPr="00887C38">
          <w:rPr>
            <w:rStyle w:val="Hyperlink"/>
          </w:rPr>
          <w:t>importance of peace and nature</w:t>
        </w:r>
      </w:hyperlink>
      <w:r w:rsidR="007734DE">
        <w:t xml:space="preserve"> for mental wellbeing was noted by many</w:t>
      </w:r>
      <w:r w:rsidR="002948A6">
        <w:t xml:space="preserve">, both in terms of it simply being a therapeutic place to be, and in respect of the opportunities for gentle social activities such as </w:t>
      </w:r>
      <w:hyperlink r:id="rId59" w:history="1">
        <w:r w:rsidR="002948A6" w:rsidRPr="008A2391">
          <w:rPr>
            <w:rStyle w:val="Hyperlink"/>
          </w:rPr>
          <w:t>gardening</w:t>
        </w:r>
      </w:hyperlink>
      <w:r w:rsidR="002948A6">
        <w:t xml:space="preserve"> or </w:t>
      </w:r>
      <w:hyperlink r:id="rId60" w:history="1">
        <w:r w:rsidR="002948A6" w:rsidRPr="006C1B68">
          <w:rPr>
            <w:rStyle w:val="Hyperlink"/>
          </w:rPr>
          <w:t>food growing</w:t>
        </w:r>
      </w:hyperlink>
      <w:r w:rsidR="002948A6">
        <w:t>.</w:t>
      </w:r>
    </w:p>
    <w:p w14:paraId="0601DB8C" w14:textId="77777777" w:rsidR="00F727BB" w:rsidRPr="00F727BB" w:rsidRDefault="00263448" w:rsidP="00F727BB">
      <w:pPr>
        <w:ind w:left="720"/>
        <w:rPr>
          <w:i/>
        </w:rPr>
      </w:pPr>
      <w:r>
        <w:rPr>
          <w:i/>
        </w:rPr>
        <w:t>‘</w:t>
      </w:r>
      <w:r w:rsidR="00F727BB" w:rsidRPr="00F727BB">
        <w:rPr>
          <w:i/>
        </w:rPr>
        <w:t>Open green space; sensory garden no development on precious green space for public use. Trees, forest, natural habitat for birds. Access for walking in green space</w:t>
      </w:r>
      <w:r>
        <w:rPr>
          <w:i/>
        </w:rPr>
        <w:t>’</w:t>
      </w:r>
      <w:r w:rsidR="00F727BB" w:rsidRPr="00F727BB">
        <w:rPr>
          <w:i/>
        </w:rPr>
        <w:t>.</w:t>
      </w:r>
      <w:r w:rsidRPr="00263448">
        <w:t xml:space="preserve"> </w:t>
      </w:r>
      <w:r w:rsidRPr="00E10972">
        <w:t>(online survey)</w:t>
      </w:r>
    </w:p>
    <w:p w14:paraId="10504116" w14:textId="77777777" w:rsidR="00C0661B" w:rsidRDefault="00F82136" w:rsidP="006C1B68">
      <w:pPr>
        <w:pStyle w:val="Heading2"/>
      </w:pPr>
      <w:r>
        <w:t>The size of the site offers opportunities for mixed uses</w:t>
      </w:r>
    </w:p>
    <w:p w14:paraId="71DD9772" w14:textId="77777777" w:rsidR="00487A1B" w:rsidRDefault="005363A2" w:rsidP="005363A2">
      <w:r>
        <w:t>One thing that a number of people noted was that the size of the site – especially with the inclus</w:t>
      </w:r>
      <w:r w:rsidR="007B248E">
        <w:t>ion</w:t>
      </w:r>
      <w:r>
        <w:t xml:space="preserve"> of the </w:t>
      </w:r>
      <w:r w:rsidR="007B248E">
        <w:t xml:space="preserve">former nurses housing site and </w:t>
      </w:r>
      <w:hyperlink r:id="rId61" w:history="1">
        <w:r w:rsidR="007B248E" w:rsidRPr="000027F2">
          <w:rPr>
            <w:rStyle w:val="Hyperlink"/>
          </w:rPr>
          <w:t>the car/coach park</w:t>
        </w:r>
      </w:hyperlink>
      <w:r w:rsidR="007B248E">
        <w:t xml:space="preserve"> – was sufficient for there to be </w:t>
      </w:r>
      <w:hyperlink r:id="rId62" w:history="1">
        <w:r w:rsidR="007B248E" w:rsidRPr="00C3744B">
          <w:rPr>
            <w:rStyle w:val="Hyperlink"/>
          </w:rPr>
          <w:t>a mix of uses</w:t>
        </w:r>
      </w:hyperlink>
      <w:r w:rsidR="009E5AFD">
        <w:t xml:space="preserve">; it was potentially a number of smaller areas which had – and could have – </w:t>
      </w:r>
      <w:hyperlink r:id="rId63" w:history="1">
        <w:r w:rsidR="009E5AFD" w:rsidRPr="002F7C9E">
          <w:rPr>
            <w:rStyle w:val="Hyperlink"/>
          </w:rPr>
          <w:t>distinct characters and uses</w:t>
        </w:r>
      </w:hyperlink>
      <w:r w:rsidR="009052A5">
        <w:t>, clear an issue would be how to balance the peace and calm desire by some with ideas for play and sport (online survey).</w:t>
      </w:r>
    </w:p>
    <w:p w14:paraId="5D07E1EE" w14:textId="77777777" w:rsidR="009B2E33" w:rsidRDefault="003F11FA" w:rsidP="00F131F2">
      <w:r>
        <w:lastRenderedPageBreak/>
        <w:t xml:space="preserve">People noted that </w:t>
      </w:r>
      <w:r w:rsidR="00A71D67">
        <w:t>the site</w:t>
      </w:r>
      <w:r w:rsidR="009B2E33">
        <w:t xml:space="preserve"> can provide considerable </w:t>
      </w:r>
      <w:r w:rsidR="005E55C8">
        <w:t xml:space="preserve">indoor floorspace </w:t>
      </w:r>
      <w:r w:rsidR="00A71D67">
        <w:t xml:space="preserve">(both existing and new) </w:t>
      </w:r>
      <w:hyperlink r:id="rId64" w:history="1">
        <w:r w:rsidR="005E55C8" w:rsidRPr="00A71D67">
          <w:rPr>
            <w:rStyle w:val="Hyperlink"/>
          </w:rPr>
          <w:t>in a green setting</w:t>
        </w:r>
      </w:hyperlink>
      <w:r w:rsidR="003F6EDD">
        <w:t>.</w:t>
      </w:r>
      <w:r w:rsidR="00A71D67">
        <w:t xml:space="preserve"> </w:t>
      </w:r>
      <w:r w:rsidR="003F6EDD">
        <w:t xml:space="preserve">There was much discussion of housing; </w:t>
      </w:r>
      <w:r w:rsidR="00B8063A">
        <w:t xml:space="preserve">the </w:t>
      </w:r>
      <w:hyperlink r:id="rId65" w:history="1">
        <w:r w:rsidR="00B8063A" w:rsidRPr="002B03CA">
          <w:rPr>
            <w:rStyle w:val="Hyperlink"/>
          </w:rPr>
          <w:t>creation of homes for key workers</w:t>
        </w:r>
      </w:hyperlink>
      <w:r w:rsidR="00B8063A">
        <w:t xml:space="preserve"> was generally viewed very positively</w:t>
      </w:r>
      <w:r w:rsidR="008676BE">
        <w:t xml:space="preserve">. There was broad support for more general </w:t>
      </w:r>
      <w:hyperlink r:id="rId66" w:history="1">
        <w:r w:rsidR="008676BE" w:rsidRPr="00BD3792">
          <w:rPr>
            <w:rStyle w:val="Hyperlink"/>
          </w:rPr>
          <w:t>affordable homes</w:t>
        </w:r>
      </w:hyperlink>
      <w:r w:rsidR="00B8063A">
        <w:t xml:space="preserve"> </w:t>
      </w:r>
      <w:r w:rsidR="00BD6E28">
        <w:t xml:space="preserve">but </w:t>
      </w:r>
      <w:hyperlink r:id="rId67" w:history="1">
        <w:r w:rsidR="00BD6E28" w:rsidRPr="005B3A1B">
          <w:rPr>
            <w:rStyle w:val="Hyperlink"/>
          </w:rPr>
          <w:t>accommodation for health staff</w:t>
        </w:r>
      </w:hyperlink>
      <w:r w:rsidR="00BD6E28">
        <w:t xml:space="preserve"> </w:t>
      </w:r>
      <w:r w:rsidR="001948CC">
        <w:t>had the additional benefit of keeping more of the site in health-related use.</w:t>
      </w:r>
    </w:p>
    <w:p w14:paraId="1273487F" w14:textId="5A261D64" w:rsidR="00826EFE" w:rsidRPr="00826EFE" w:rsidRDefault="00EC2C2F" w:rsidP="00EC2C2F">
      <w:r>
        <w:t xml:space="preserve">There were interesting comments </w:t>
      </w:r>
      <w:r w:rsidRPr="00B32A71">
        <w:t xml:space="preserve">once </w:t>
      </w:r>
      <w:r w:rsidR="00DB1629" w:rsidRPr="00B32A71">
        <w:t xml:space="preserve">we look at the territory beyond “what we want” and look at input on “what we might do to enable it”. </w:t>
      </w:r>
      <w:r w:rsidR="00BB3DAB" w:rsidRPr="00B32A71">
        <w:t>There were a few voices</w:t>
      </w:r>
      <w:r w:rsidR="0013200E" w:rsidRPr="00B32A71">
        <w:t xml:space="preserve"> on social media</w:t>
      </w:r>
      <w:r w:rsidR="00BB3DAB" w:rsidRPr="00B32A71">
        <w:t xml:space="preserve"> who felt that the costs to public bodies would be too great and the </w:t>
      </w:r>
      <w:proofErr w:type="spellStart"/>
      <w:r w:rsidR="00BB3DAB" w:rsidRPr="00B32A71">
        <w:t>Bootham</w:t>
      </w:r>
      <w:proofErr w:type="spellEnd"/>
      <w:r w:rsidR="00BB3DAB" w:rsidRPr="00B32A71">
        <w:t xml:space="preserve"> Park hospital site should just be sold.</w:t>
      </w:r>
      <w:r w:rsidR="00BB3DAB">
        <w:t xml:space="preserve"> </w:t>
      </w:r>
      <w:r w:rsidR="00696658">
        <w:t>There were plenty of hardliners on both “</w:t>
      </w:r>
      <w:hyperlink r:id="rId68" w:history="1">
        <w:r w:rsidR="00696658" w:rsidRPr="00D45506">
          <w:rPr>
            <w:rStyle w:val="Hyperlink"/>
          </w:rPr>
          <w:t>no hotels</w:t>
        </w:r>
      </w:hyperlink>
      <w:r w:rsidR="00696658">
        <w:t xml:space="preserve">” and “no </w:t>
      </w:r>
      <w:hyperlink r:id="rId69" w:history="1">
        <w:r w:rsidR="00A75545" w:rsidRPr="000D2577">
          <w:rPr>
            <w:rStyle w:val="Hyperlink"/>
          </w:rPr>
          <w:t>housing</w:t>
        </w:r>
      </w:hyperlink>
      <w:r w:rsidR="000D2577">
        <w:t xml:space="preserve"> or </w:t>
      </w:r>
      <w:hyperlink r:id="rId70" w:history="1">
        <w:r w:rsidR="000D2577" w:rsidRPr="002A1A4B">
          <w:rPr>
            <w:rStyle w:val="Hyperlink"/>
          </w:rPr>
          <w:t>apartments</w:t>
        </w:r>
      </w:hyperlink>
      <w:r w:rsidR="00696658">
        <w:t xml:space="preserve">” </w:t>
      </w:r>
      <w:r w:rsidR="00D45506">
        <w:t>(</w:t>
      </w:r>
      <w:r w:rsidR="00BE66FF">
        <w:t>this was a feature of the twitter discussions</w:t>
      </w:r>
      <w:r w:rsidR="00D45506">
        <w:t>)</w:t>
      </w:r>
      <w:r w:rsidR="002A1A4B">
        <w:t xml:space="preserve"> but also suggestions </w:t>
      </w:r>
      <w:r w:rsidR="00FF743E">
        <w:t xml:space="preserve">that </w:t>
      </w:r>
      <w:r w:rsidR="007515A7">
        <w:t xml:space="preserve">development of some sort was required </w:t>
      </w:r>
      <w:hyperlink r:id="rId71" w:history="1">
        <w:r w:rsidR="007515A7" w:rsidRPr="0076244E">
          <w:rPr>
            <w:rStyle w:val="Hyperlink"/>
          </w:rPr>
          <w:t>in order to pay for</w:t>
        </w:r>
      </w:hyperlink>
      <w:r w:rsidR="007515A7">
        <w:t xml:space="preserve"> facilities and access for the public</w:t>
      </w:r>
      <w:r w:rsidR="0076244E">
        <w:t xml:space="preserve">. </w:t>
      </w:r>
      <w:r w:rsidR="008B7794">
        <w:t xml:space="preserve">There was little consensus on the best way to do this </w:t>
      </w:r>
      <w:r w:rsidR="00A03FA1">
        <w:t>–</w:t>
      </w:r>
      <w:r w:rsidR="008B7794">
        <w:t xml:space="preserve"> </w:t>
      </w:r>
      <w:r w:rsidR="00A03FA1">
        <w:t xml:space="preserve">suggestions included </w:t>
      </w:r>
      <w:hyperlink r:id="rId72" w:history="1">
        <w:r w:rsidR="00A03FA1" w:rsidRPr="00D24CCA">
          <w:rPr>
            <w:rStyle w:val="Hyperlink"/>
          </w:rPr>
          <w:t>hotel use</w:t>
        </w:r>
      </w:hyperlink>
      <w:r w:rsidR="00A03FA1">
        <w:t xml:space="preserve">, </w:t>
      </w:r>
      <w:r w:rsidR="00826EFE">
        <w:t>cafes, being a wedding venue, being a Hub for the voluntary sector</w:t>
      </w:r>
      <w:r w:rsidR="009052A5">
        <w:t xml:space="preserve"> (online survey)</w:t>
      </w:r>
      <w:r w:rsidR="00826EFE">
        <w:t xml:space="preserve">, </w:t>
      </w:r>
      <w:r w:rsidR="00A03FA1">
        <w:t xml:space="preserve">the creation of a </w:t>
      </w:r>
      <w:hyperlink r:id="rId73" w:history="1">
        <w:r w:rsidR="00A03FA1" w:rsidRPr="0071781D">
          <w:rPr>
            <w:rStyle w:val="Hyperlink"/>
          </w:rPr>
          <w:t>museum themed on mental health</w:t>
        </w:r>
      </w:hyperlink>
      <w:r w:rsidR="00A03FA1">
        <w:t xml:space="preserve">, </w:t>
      </w:r>
      <w:r w:rsidR="00CD6AA1">
        <w:t xml:space="preserve">and housing for sale either by </w:t>
      </w:r>
      <w:hyperlink r:id="rId74" w:history="1">
        <w:r w:rsidR="00CD6AA1" w:rsidRPr="00210CD7">
          <w:rPr>
            <w:rStyle w:val="Hyperlink"/>
          </w:rPr>
          <w:t>converting the old buildings</w:t>
        </w:r>
      </w:hyperlink>
      <w:r w:rsidR="00CD6AA1">
        <w:t xml:space="preserve"> or by </w:t>
      </w:r>
      <w:hyperlink r:id="rId75" w:history="1">
        <w:r w:rsidR="00CD6AA1" w:rsidRPr="00CC3C04">
          <w:rPr>
            <w:rStyle w:val="Hyperlink"/>
          </w:rPr>
          <w:t>new build</w:t>
        </w:r>
      </w:hyperlink>
      <w:r w:rsidR="00CD6AA1">
        <w:t xml:space="preserve"> on parts of the </w:t>
      </w:r>
      <w:bookmarkStart w:id="0" w:name="_GoBack"/>
      <w:r w:rsidR="00CD6AA1">
        <w:t>site</w:t>
      </w:r>
      <w:bookmarkEnd w:id="0"/>
      <w:r w:rsidR="00CD6AA1">
        <w:t>.</w:t>
      </w:r>
    </w:p>
    <w:p w14:paraId="6BB0EC3A" w14:textId="77777777" w:rsidR="001A3DFA" w:rsidRDefault="009743D0" w:rsidP="0071781D">
      <w:r>
        <w:t>In particular it was suggested that there</w:t>
      </w:r>
      <w:r w:rsidR="001A3DFA">
        <w:t xml:space="preserve"> could be mixed uses </w:t>
      </w:r>
      <w:r w:rsidR="00A8575A">
        <w:t>–</w:t>
      </w:r>
      <w:r w:rsidR="001A3DFA">
        <w:t xml:space="preserve"> </w:t>
      </w:r>
      <w:r w:rsidR="00A8575A">
        <w:t xml:space="preserve">spanning between commercial and community – which are </w:t>
      </w:r>
      <w:hyperlink r:id="rId76" w:history="1">
        <w:r w:rsidR="00A8575A" w:rsidRPr="00E05D21">
          <w:rPr>
            <w:rStyle w:val="Hyperlink"/>
          </w:rPr>
          <w:t>complementary</w:t>
        </w:r>
      </w:hyperlink>
      <w:r w:rsidR="00200007">
        <w:t xml:space="preserve">, in particular </w:t>
      </w:r>
      <w:hyperlink r:id="rId77" w:history="1">
        <w:r w:rsidR="00200007" w:rsidRPr="003548A8">
          <w:rPr>
            <w:rStyle w:val="Hyperlink"/>
          </w:rPr>
          <w:t>arts/culture</w:t>
        </w:r>
      </w:hyperlink>
      <w:r w:rsidR="00826EFE">
        <w:t xml:space="preserve">, </w:t>
      </w:r>
      <w:hyperlink r:id="rId78" w:history="1">
        <w:r w:rsidR="00200007" w:rsidRPr="000E647D">
          <w:rPr>
            <w:rStyle w:val="Hyperlink"/>
          </w:rPr>
          <w:t>sporting</w:t>
        </w:r>
      </w:hyperlink>
      <w:r w:rsidR="00200007">
        <w:t xml:space="preserve"> activities </w:t>
      </w:r>
      <w:r w:rsidR="00826EFE">
        <w:t xml:space="preserve">(such as Tennis) or a City Farm </w:t>
      </w:r>
      <w:r w:rsidR="00200007">
        <w:t xml:space="preserve">which could provide </w:t>
      </w:r>
      <w:hyperlink r:id="rId79" w:history="1">
        <w:r w:rsidR="00200007" w:rsidRPr="008311A8">
          <w:rPr>
            <w:rStyle w:val="Hyperlink"/>
          </w:rPr>
          <w:t xml:space="preserve">benefits to people </w:t>
        </w:r>
        <w:r w:rsidR="00880E5D" w:rsidRPr="008311A8">
          <w:rPr>
            <w:rStyle w:val="Hyperlink"/>
          </w:rPr>
          <w:t>using</w:t>
        </w:r>
      </w:hyperlink>
      <w:r w:rsidR="00880E5D">
        <w:t xml:space="preserve"> health (and especially mental health) facilities on the site.</w:t>
      </w:r>
      <w:r w:rsidR="008836DE">
        <w:t xml:space="preserve"> Links with </w:t>
      </w:r>
      <w:hyperlink r:id="rId80" w:history="1">
        <w:r w:rsidR="008836DE" w:rsidRPr="00C85AB4">
          <w:rPr>
            <w:rStyle w:val="Hyperlink"/>
          </w:rPr>
          <w:t>the universities</w:t>
        </w:r>
      </w:hyperlink>
      <w:r w:rsidR="008836DE">
        <w:t xml:space="preserve"> were also seen as important in bridging the </w:t>
      </w:r>
      <w:r w:rsidR="003D1C62">
        <w:t xml:space="preserve">public/private divide and in particular as partners for developing </w:t>
      </w:r>
      <w:hyperlink r:id="rId81" w:history="1">
        <w:r w:rsidR="003D1C62" w:rsidRPr="00A07DB1">
          <w:rPr>
            <w:rStyle w:val="Hyperlink"/>
          </w:rPr>
          <w:t>training</w:t>
        </w:r>
      </w:hyperlink>
      <w:r w:rsidR="003D1C62">
        <w:t xml:space="preserve"> and </w:t>
      </w:r>
      <w:hyperlink r:id="rId82" w:history="1">
        <w:r w:rsidR="003D1C62" w:rsidRPr="003C0015">
          <w:rPr>
            <w:rStyle w:val="Hyperlink"/>
          </w:rPr>
          <w:t>education</w:t>
        </w:r>
      </w:hyperlink>
      <w:r w:rsidR="003D1C62">
        <w:t xml:space="preserve"> facilities on site.</w:t>
      </w:r>
    </w:p>
    <w:p w14:paraId="7D6360D5" w14:textId="77777777" w:rsidR="00B924BB" w:rsidRDefault="00970FA5" w:rsidP="00B924BB">
      <w:pPr>
        <w:pStyle w:val="Heading2"/>
      </w:pPr>
      <w:r>
        <w:t>Directions for future public engagement</w:t>
      </w:r>
    </w:p>
    <w:p w14:paraId="6886BDA4" w14:textId="77777777" w:rsidR="005A4E28" w:rsidRDefault="0053461C" w:rsidP="00970FA5">
      <w:r>
        <w:t>During the Bootham Park discussions</w:t>
      </w:r>
      <w:r w:rsidR="00970FA5">
        <w:t xml:space="preserve"> we have been able to draw out a set of possible trajectories</w:t>
      </w:r>
      <w:r>
        <w:t>,</w:t>
      </w:r>
      <w:r w:rsidR="00970FA5">
        <w:t xml:space="preserve"> all of which need further </w:t>
      </w:r>
      <w:r>
        <w:t xml:space="preserve">open discussion and </w:t>
      </w:r>
      <w:r w:rsidR="00970FA5">
        <w:t xml:space="preserve">exploration. </w:t>
      </w:r>
    </w:p>
    <w:p w14:paraId="14263CEF" w14:textId="77777777" w:rsidR="00970FA5" w:rsidRDefault="0053461C" w:rsidP="00970FA5">
      <w:r>
        <w:t>A</w:t>
      </w:r>
      <w:r w:rsidR="00970FA5">
        <w:t xml:space="preserve">ny further public discussion </w:t>
      </w:r>
      <w:r w:rsidR="00C619FC">
        <w:t>would be aided</w:t>
      </w:r>
      <w:r w:rsidR="00970FA5">
        <w:t xml:space="preserve"> </w:t>
      </w:r>
      <w:r w:rsidR="00C619FC">
        <w:t>by</w:t>
      </w:r>
      <w:r w:rsidR="00970FA5">
        <w:t xml:space="preserve"> build</w:t>
      </w:r>
      <w:r w:rsidR="00C619FC">
        <w:t>ing</w:t>
      </w:r>
      <w:r w:rsidR="00970FA5">
        <w:t xml:space="preserve"> </w:t>
      </w:r>
      <w:r w:rsidR="008514FD">
        <w:t xml:space="preserve">a </w:t>
      </w:r>
      <w:r w:rsidR="00970FA5">
        <w:t xml:space="preserve">deeper public understanding about </w:t>
      </w:r>
      <w:r w:rsidR="008514FD">
        <w:t>the circumstances and drivers for</w:t>
      </w:r>
      <w:r w:rsidR="00970FA5">
        <w:t xml:space="preserve"> the sale of Bootham </w:t>
      </w:r>
      <w:r w:rsidR="008F72CF">
        <w:t xml:space="preserve">Park </w:t>
      </w:r>
      <w:r w:rsidR="00970FA5">
        <w:t>Hospital and what these questions of ownership and viability might mean</w:t>
      </w:r>
      <w:r w:rsidR="00C619FC">
        <w:t xml:space="preserve"> for future uses</w:t>
      </w:r>
      <w:r w:rsidR="005A4E28">
        <w:t>.</w:t>
      </w:r>
    </w:p>
    <w:p w14:paraId="19FC5612" w14:textId="77777777" w:rsidR="005A4E28" w:rsidRPr="00970FA5" w:rsidRDefault="0053461C" w:rsidP="00970FA5">
      <w:r>
        <w:t>T</w:t>
      </w:r>
      <w:r w:rsidR="005A4E28">
        <w:t>his might include:</w:t>
      </w:r>
    </w:p>
    <w:p w14:paraId="007EC1B1" w14:textId="77777777" w:rsidR="008B610A" w:rsidRDefault="005A4E28" w:rsidP="005A4E28">
      <w:pPr>
        <w:pStyle w:val="ListParagraph"/>
        <w:numPr>
          <w:ilvl w:val="0"/>
          <w:numId w:val="1"/>
        </w:numPr>
      </w:pPr>
      <w:r>
        <w:t>S</w:t>
      </w:r>
      <w:r w:rsidR="008B610A">
        <w:t>pell</w:t>
      </w:r>
      <w:r>
        <w:t>ing</w:t>
      </w:r>
      <w:r w:rsidR="008B610A">
        <w:t xml:space="preserve"> out the current ownership situation</w:t>
      </w:r>
      <w:r w:rsidR="0062076F">
        <w:t xml:space="preserve">, </w:t>
      </w:r>
      <w:r>
        <w:t>why the sale came about</w:t>
      </w:r>
      <w:r w:rsidR="0062076F">
        <w:t xml:space="preserve"> and what is needed in order for Bootham Park to be kept in public ownership.</w:t>
      </w:r>
    </w:p>
    <w:p w14:paraId="19D94BEA" w14:textId="77777777" w:rsidR="005A4E28" w:rsidRDefault="005A4E28" w:rsidP="005A4E28">
      <w:pPr>
        <w:pStyle w:val="ListParagraph"/>
        <w:numPr>
          <w:ilvl w:val="0"/>
          <w:numId w:val="1"/>
        </w:numPr>
      </w:pPr>
      <w:r>
        <w:t>Open discussion about why Bootham Park Hospital is not consider</w:t>
      </w:r>
      <w:r w:rsidR="008F72CF">
        <w:t>ed</w:t>
      </w:r>
      <w:r>
        <w:t xml:space="preserve"> fit to be used </w:t>
      </w:r>
      <w:r w:rsidR="008F72CF">
        <w:t>for</w:t>
      </w:r>
      <w:r>
        <w:t xml:space="preserve"> mental health services </w:t>
      </w:r>
    </w:p>
    <w:p w14:paraId="404214B8" w14:textId="77777777" w:rsidR="005A4E28" w:rsidRDefault="00C619FC" w:rsidP="005A4E28">
      <w:pPr>
        <w:pStyle w:val="ListParagraph"/>
        <w:numPr>
          <w:ilvl w:val="0"/>
          <w:numId w:val="1"/>
        </w:numPr>
      </w:pPr>
      <w:r>
        <w:t xml:space="preserve">Exploring </w:t>
      </w:r>
      <w:r w:rsidR="0062076F">
        <w:t>further</w:t>
      </w:r>
      <w:r>
        <w:t xml:space="preserve"> </w:t>
      </w:r>
      <w:r w:rsidR="005A4E28">
        <w:t>what local benefit might mean</w:t>
      </w:r>
    </w:p>
    <w:p w14:paraId="4221AB7A" w14:textId="77777777" w:rsidR="00B41674" w:rsidRDefault="00C619FC" w:rsidP="00B41674">
      <w:pPr>
        <w:pStyle w:val="ListParagraph"/>
        <w:numPr>
          <w:ilvl w:val="0"/>
          <w:numId w:val="1"/>
        </w:numPr>
      </w:pPr>
      <w:r>
        <w:t>Investigating the</w:t>
      </w:r>
      <w:r w:rsidR="005A4E28">
        <w:t xml:space="preserve"> level and type of commercial activity </w:t>
      </w:r>
      <w:r>
        <w:t xml:space="preserve">that </w:t>
      </w:r>
      <w:r w:rsidR="005A4E28">
        <w:t xml:space="preserve">would be </w:t>
      </w:r>
      <w:r w:rsidR="0062076F">
        <w:t xml:space="preserve">publicly </w:t>
      </w:r>
      <w:r w:rsidR="005A4E28">
        <w:t>acceptable in order to achieve other desirable uses and activities on the site.</w:t>
      </w:r>
    </w:p>
    <w:p w14:paraId="20BC3433" w14:textId="77777777" w:rsidR="0062076F" w:rsidRDefault="0062076F" w:rsidP="00B41674">
      <w:r>
        <w:t>It was also very clear that there are many local groups and local residents that are keen to be actively involved in these conversations</w:t>
      </w:r>
      <w:r w:rsidR="0053461C">
        <w:t xml:space="preserve">, </w:t>
      </w:r>
      <w:r>
        <w:t xml:space="preserve">have resources of various kinds (social and economic) and can see how new uses of site might enhance their lives and the wider area. There are, therefore, opportunities to </w:t>
      </w:r>
      <w:r w:rsidR="0053461C">
        <w:t>actively involve</w:t>
      </w:r>
      <w:r>
        <w:t xml:space="preserve"> </w:t>
      </w:r>
      <w:r w:rsidR="0053461C">
        <w:t>interested</w:t>
      </w:r>
      <w:r>
        <w:t xml:space="preserve"> local people as part of develop</w:t>
      </w:r>
      <w:r w:rsidR="008F72CF">
        <w:t>ing</w:t>
      </w:r>
      <w:r>
        <w:t xml:space="preserve"> ideas and networks </w:t>
      </w:r>
      <w:r w:rsidR="0053461C">
        <w:t>to shape</w:t>
      </w:r>
      <w:r>
        <w:t xml:space="preserve"> the future of the site.</w:t>
      </w:r>
    </w:p>
    <w:p w14:paraId="6F2B49F0" w14:textId="77777777" w:rsidR="0062076F" w:rsidRDefault="0062076F" w:rsidP="00B41674">
      <w:r>
        <w:t xml:space="preserve">Overall, this is a part of </w:t>
      </w:r>
      <w:r w:rsidR="00843C27">
        <w:t>the city which is seen as</w:t>
      </w:r>
      <w:r>
        <w:t xml:space="preserve"> belonging to York, it is seen as a place of sanctuary and peace</w:t>
      </w:r>
      <w:r w:rsidR="0053461C">
        <w:t xml:space="preserve"> and </w:t>
      </w:r>
      <w:r>
        <w:t>it is seen as a place that should play a crucial role in the future wellbeing (broadly conceived) of the city</w:t>
      </w:r>
      <w:r w:rsidR="0053461C">
        <w:t>. Moreover,</w:t>
      </w:r>
      <w:r>
        <w:t xml:space="preserve"> </w:t>
      </w:r>
      <w:r w:rsidR="00843C27">
        <w:t>there are individuals</w:t>
      </w:r>
      <w:r w:rsidR="0053461C">
        <w:t xml:space="preserve">, </w:t>
      </w:r>
      <w:r w:rsidR="00843C27">
        <w:t>groups</w:t>
      </w:r>
      <w:r w:rsidR="0053461C">
        <w:t xml:space="preserve">, charities and businesses </w:t>
      </w:r>
      <w:r w:rsidR="00843C27">
        <w:t>who</w:t>
      </w:r>
      <w:r>
        <w:t xml:space="preserve"> would like to be involved in </w:t>
      </w:r>
      <w:r w:rsidR="0053461C">
        <w:t>making this possible.</w:t>
      </w:r>
    </w:p>
    <w:p w14:paraId="6AC06BFA" w14:textId="77777777" w:rsidR="0062076F" w:rsidRDefault="0062076F" w:rsidP="00B41674"/>
    <w:p w14:paraId="72FB5652" w14:textId="77777777" w:rsidR="0062076F" w:rsidRDefault="0062076F" w:rsidP="00B41674">
      <w:r>
        <w:t xml:space="preserve">  </w:t>
      </w:r>
    </w:p>
    <w:p w14:paraId="2F2B7556" w14:textId="77777777" w:rsidR="0062076F" w:rsidRDefault="0062076F" w:rsidP="00B41674"/>
    <w:p w14:paraId="31412D4C" w14:textId="77777777" w:rsidR="00B41674" w:rsidRPr="00B41674" w:rsidRDefault="00B41674" w:rsidP="00B41674"/>
    <w:p w14:paraId="2C739A45" w14:textId="77777777" w:rsidR="004D1DCE" w:rsidRDefault="004D1DCE"/>
    <w:sectPr w:rsidR="004D1DCE" w:rsidSect="00051C8C">
      <w:footerReference w:type="even" r:id="rId83"/>
      <w:footerReference w:type="default" r:id="rId8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0973" w14:textId="77777777" w:rsidR="009D7DC9" w:rsidRDefault="009D7DC9" w:rsidP="008B7317">
      <w:pPr>
        <w:spacing w:after="0" w:line="240" w:lineRule="auto"/>
      </w:pPr>
      <w:r>
        <w:separator/>
      </w:r>
    </w:p>
  </w:endnote>
  <w:endnote w:type="continuationSeparator" w:id="0">
    <w:p w14:paraId="2D89038D" w14:textId="77777777" w:rsidR="009D7DC9" w:rsidRDefault="009D7DC9" w:rsidP="008B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3177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79486D" w14:textId="77777777" w:rsidR="00F17204" w:rsidRDefault="00F17204" w:rsidP="00F172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C5BC9" w14:textId="77777777" w:rsidR="00F17204" w:rsidRDefault="00F17204" w:rsidP="008B73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3546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E6E178" w14:textId="77777777" w:rsidR="00F17204" w:rsidRDefault="00F17204" w:rsidP="00F172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3D64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7649C8D" w14:textId="77777777" w:rsidR="00F17204" w:rsidRDefault="00F17204" w:rsidP="008B73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7968" w14:textId="77777777" w:rsidR="009D7DC9" w:rsidRDefault="009D7DC9" w:rsidP="008B7317">
      <w:pPr>
        <w:spacing w:after="0" w:line="240" w:lineRule="auto"/>
      </w:pPr>
      <w:r>
        <w:separator/>
      </w:r>
    </w:p>
  </w:footnote>
  <w:footnote w:type="continuationSeparator" w:id="0">
    <w:p w14:paraId="39E58EA5" w14:textId="77777777" w:rsidR="009D7DC9" w:rsidRDefault="009D7DC9" w:rsidP="008B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E61"/>
    <w:multiLevelType w:val="hybridMultilevel"/>
    <w:tmpl w:val="4ED8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E"/>
    <w:rsid w:val="000027F2"/>
    <w:rsid w:val="00012CAE"/>
    <w:rsid w:val="00013BDE"/>
    <w:rsid w:val="00030127"/>
    <w:rsid w:val="0003435D"/>
    <w:rsid w:val="00042346"/>
    <w:rsid w:val="00051C8C"/>
    <w:rsid w:val="00073689"/>
    <w:rsid w:val="00075970"/>
    <w:rsid w:val="000934FB"/>
    <w:rsid w:val="000B48CE"/>
    <w:rsid w:val="000C0EEB"/>
    <w:rsid w:val="000D2577"/>
    <w:rsid w:val="000D72CD"/>
    <w:rsid w:val="000E2D2C"/>
    <w:rsid w:val="000E647D"/>
    <w:rsid w:val="000F309E"/>
    <w:rsid w:val="0010635E"/>
    <w:rsid w:val="00116F23"/>
    <w:rsid w:val="0012240C"/>
    <w:rsid w:val="0013200E"/>
    <w:rsid w:val="0015077B"/>
    <w:rsid w:val="00176C18"/>
    <w:rsid w:val="00190A7E"/>
    <w:rsid w:val="001948CC"/>
    <w:rsid w:val="001A3DFA"/>
    <w:rsid w:val="001A52AC"/>
    <w:rsid w:val="001B2DE2"/>
    <w:rsid w:val="001C44FF"/>
    <w:rsid w:val="001D48DC"/>
    <w:rsid w:val="001E7A84"/>
    <w:rsid w:val="00200007"/>
    <w:rsid w:val="00210CD7"/>
    <w:rsid w:val="00211648"/>
    <w:rsid w:val="002218D6"/>
    <w:rsid w:val="00224F9F"/>
    <w:rsid w:val="00263448"/>
    <w:rsid w:val="00264A91"/>
    <w:rsid w:val="002948A6"/>
    <w:rsid w:val="002A1A4B"/>
    <w:rsid w:val="002B03CA"/>
    <w:rsid w:val="002B3D44"/>
    <w:rsid w:val="002D0FD1"/>
    <w:rsid w:val="002F22D6"/>
    <w:rsid w:val="002F251B"/>
    <w:rsid w:val="002F7C9E"/>
    <w:rsid w:val="0030142E"/>
    <w:rsid w:val="0031454E"/>
    <w:rsid w:val="00317423"/>
    <w:rsid w:val="00322527"/>
    <w:rsid w:val="00322F55"/>
    <w:rsid w:val="00324D6A"/>
    <w:rsid w:val="00327F8B"/>
    <w:rsid w:val="00352CD5"/>
    <w:rsid w:val="003548A8"/>
    <w:rsid w:val="00355AF6"/>
    <w:rsid w:val="0036536C"/>
    <w:rsid w:val="00367047"/>
    <w:rsid w:val="003745EF"/>
    <w:rsid w:val="0038115F"/>
    <w:rsid w:val="00393903"/>
    <w:rsid w:val="003B4F7E"/>
    <w:rsid w:val="003C0015"/>
    <w:rsid w:val="003D1710"/>
    <w:rsid w:val="003D1C62"/>
    <w:rsid w:val="003E6FEA"/>
    <w:rsid w:val="003F11FA"/>
    <w:rsid w:val="003F3B50"/>
    <w:rsid w:val="003F4D9C"/>
    <w:rsid w:val="003F6EDD"/>
    <w:rsid w:val="00401402"/>
    <w:rsid w:val="00403801"/>
    <w:rsid w:val="00403E84"/>
    <w:rsid w:val="00424E85"/>
    <w:rsid w:val="00467BD4"/>
    <w:rsid w:val="00477F51"/>
    <w:rsid w:val="00487A1B"/>
    <w:rsid w:val="0049121F"/>
    <w:rsid w:val="004A1F71"/>
    <w:rsid w:val="004A549B"/>
    <w:rsid w:val="004B5AB3"/>
    <w:rsid w:val="004C3660"/>
    <w:rsid w:val="004C7BDA"/>
    <w:rsid w:val="004D1DCE"/>
    <w:rsid w:val="004D1FF8"/>
    <w:rsid w:val="004F70CD"/>
    <w:rsid w:val="00523689"/>
    <w:rsid w:val="00527A64"/>
    <w:rsid w:val="0053461C"/>
    <w:rsid w:val="005363A2"/>
    <w:rsid w:val="00572C7A"/>
    <w:rsid w:val="0057502D"/>
    <w:rsid w:val="00584A8D"/>
    <w:rsid w:val="005A3408"/>
    <w:rsid w:val="005A4E28"/>
    <w:rsid w:val="005A79BF"/>
    <w:rsid w:val="005B3A1B"/>
    <w:rsid w:val="005B4682"/>
    <w:rsid w:val="005D2224"/>
    <w:rsid w:val="005D37C8"/>
    <w:rsid w:val="005E3153"/>
    <w:rsid w:val="005E48EB"/>
    <w:rsid w:val="005E55C8"/>
    <w:rsid w:val="00605B9F"/>
    <w:rsid w:val="0062076F"/>
    <w:rsid w:val="00630097"/>
    <w:rsid w:val="00662FE4"/>
    <w:rsid w:val="0068275A"/>
    <w:rsid w:val="006845C2"/>
    <w:rsid w:val="00693C31"/>
    <w:rsid w:val="00696658"/>
    <w:rsid w:val="006A463E"/>
    <w:rsid w:val="006C1B68"/>
    <w:rsid w:val="006C1D58"/>
    <w:rsid w:val="006C3DB1"/>
    <w:rsid w:val="006C5F32"/>
    <w:rsid w:val="006E2856"/>
    <w:rsid w:val="00700D6B"/>
    <w:rsid w:val="00702FD6"/>
    <w:rsid w:val="0071781D"/>
    <w:rsid w:val="00721C21"/>
    <w:rsid w:val="00723F06"/>
    <w:rsid w:val="007244DD"/>
    <w:rsid w:val="0073628B"/>
    <w:rsid w:val="00750583"/>
    <w:rsid w:val="007515A7"/>
    <w:rsid w:val="00753C7C"/>
    <w:rsid w:val="0076244E"/>
    <w:rsid w:val="00770D66"/>
    <w:rsid w:val="007734DE"/>
    <w:rsid w:val="00780B4D"/>
    <w:rsid w:val="0079629E"/>
    <w:rsid w:val="007B248E"/>
    <w:rsid w:val="007C1B10"/>
    <w:rsid w:val="007C50BF"/>
    <w:rsid w:val="007D6A35"/>
    <w:rsid w:val="007E1D13"/>
    <w:rsid w:val="007F5C4B"/>
    <w:rsid w:val="00824350"/>
    <w:rsid w:val="00826EFE"/>
    <w:rsid w:val="008311A8"/>
    <w:rsid w:val="00843C27"/>
    <w:rsid w:val="008511D4"/>
    <w:rsid w:val="008514FD"/>
    <w:rsid w:val="00852248"/>
    <w:rsid w:val="008543DF"/>
    <w:rsid w:val="00856ECE"/>
    <w:rsid w:val="00865F65"/>
    <w:rsid w:val="008676BE"/>
    <w:rsid w:val="00867D19"/>
    <w:rsid w:val="008750AB"/>
    <w:rsid w:val="00880E5D"/>
    <w:rsid w:val="008836DE"/>
    <w:rsid w:val="00887C38"/>
    <w:rsid w:val="008A2391"/>
    <w:rsid w:val="008A2737"/>
    <w:rsid w:val="008B0D83"/>
    <w:rsid w:val="008B610A"/>
    <w:rsid w:val="008B6AAE"/>
    <w:rsid w:val="008B7317"/>
    <w:rsid w:val="008B7794"/>
    <w:rsid w:val="008E46B4"/>
    <w:rsid w:val="008F72CF"/>
    <w:rsid w:val="00903B43"/>
    <w:rsid w:val="009052A5"/>
    <w:rsid w:val="00913E6A"/>
    <w:rsid w:val="00914E92"/>
    <w:rsid w:val="00930322"/>
    <w:rsid w:val="00930AFF"/>
    <w:rsid w:val="00943729"/>
    <w:rsid w:val="009508D4"/>
    <w:rsid w:val="00970FA5"/>
    <w:rsid w:val="009743D0"/>
    <w:rsid w:val="0098417C"/>
    <w:rsid w:val="009924F8"/>
    <w:rsid w:val="009969F5"/>
    <w:rsid w:val="009B0626"/>
    <w:rsid w:val="009B2E33"/>
    <w:rsid w:val="009B34B2"/>
    <w:rsid w:val="009B5AFA"/>
    <w:rsid w:val="009B7124"/>
    <w:rsid w:val="009D012A"/>
    <w:rsid w:val="009D0987"/>
    <w:rsid w:val="009D1454"/>
    <w:rsid w:val="009D7DC9"/>
    <w:rsid w:val="009E03D9"/>
    <w:rsid w:val="009E5AFD"/>
    <w:rsid w:val="009E71C2"/>
    <w:rsid w:val="00A03FA1"/>
    <w:rsid w:val="00A07DB1"/>
    <w:rsid w:val="00A11FDB"/>
    <w:rsid w:val="00A15198"/>
    <w:rsid w:val="00A15600"/>
    <w:rsid w:val="00A4538A"/>
    <w:rsid w:val="00A60813"/>
    <w:rsid w:val="00A71D67"/>
    <w:rsid w:val="00A732D8"/>
    <w:rsid w:val="00A75545"/>
    <w:rsid w:val="00A8575A"/>
    <w:rsid w:val="00AA198D"/>
    <w:rsid w:val="00AA2839"/>
    <w:rsid w:val="00AA5A68"/>
    <w:rsid w:val="00AA7E39"/>
    <w:rsid w:val="00AB6CBE"/>
    <w:rsid w:val="00AD0570"/>
    <w:rsid w:val="00AF3841"/>
    <w:rsid w:val="00B037FA"/>
    <w:rsid w:val="00B12C7C"/>
    <w:rsid w:val="00B3078E"/>
    <w:rsid w:val="00B32A71"/>
    <w:rsid w:val="00B41674"/>
    <w:rsid w:val="00B8051E"/>
    <w:rsid w:val="00B8063A"/>
    <w:rsid w:val="00B830BE"/>
    <w:rsid w:val="00B83556"/>
    <w:rsid w:val="00B83D64"/>
    <w:rsid w:val="00B84347"/>
    <w:rsid w:val="00B924BB"/>
    <w:rsid w:val="00B96F3A"/>
    <w:rsid w:val="00BA5450"/>
    <w:rsid w:val="00BB3DAB"/>
    <w:rsid w:val="00BD3792"/>
    <w:rsid w:val="00BD6E28"/>
    <w:rsid w:val="00BE2D5F"/>
    <w:rsid w:val="00BE38DA"/>
    <w:rsid w:val="00BE66FF"/>
    <w:rsid w:val="00BF387E"/>
    <w:rsid w:val="00BF64F0"/>
    <w:rsid w:val="00BF762C"/>
    <w:rsid w:val="00C04B42"/>
    <w:rsid w:val="00C059E5"/>
    <w:rsid w:val="00C0661B"/>
    <w:rsid w:val="00C12F7A"/>
    <w:rsid w:val="00C31046"/>
    <w:rsid w:val="00C3744B"/>
    <w:rsid w:val="00C619FC"/>
    <w:rsid w:val="00C72B28"/>
    <w:rsid w:val="00C80618"/>
    <w:rsid w:val="00C85AB4"/>
    <w:rsid w:val="00C868F3"/>
    <w:rsid w:val="00C933EE"/>
    <w:rsid w:val="00CB2974"/>
    <w:rsid w:val="00CC3C04"/>
    <w:rsid w:val="00CC6436"/>
    <w:rsid w:val="00CD4138"/>
    <w:rsid w:val="00CD65C8"/>
    <w:rsid w:val="00CD6AA1"/>
    <w:rsid w:val="00CE7525"/>
    <w:rsid w:val="00CF596F"/>
    <w:rsid w:val="00D072A1"/>
    <w:rsid w:val="00D07357"/>
    <w:rsid w:val="00D14709"/>
    <w:rsid w:val="00D24CCA"/>
    <w:rsid w:val="00D30A21"/>
    <w:rsid w:val="00D36FD0"/>
    <w:rsid w:val="00D418C0"/>
    <w:rsid w:val="00D45506"/>
    <w:rsid w:val="00D46714"/>
    <w:rsid w:val="00D632EE"/>
    <w:rsid w:val="00D7386E"/>
    <w:rsid w:val="00D87815"/>
    <w:rsid w:val="00D90B64"/>
    <w:rsid w:val="00D926C8"/>
    <w:rsid w:val="00D94EF0"/>
    <w:rsid w:val="00D9516D"/>
    <w:rsid w:val="00D96388"/>
    <w:rsid w:val="00DB0FDB"/>
    <w:rsid w:val="00DB1629"/>
    <w:rsid w:val="00DC676F"/>
    <w:rsid w:val="00DD2FFF"/>
    <w:rsid w:val="00E05D21"/>
    <w:rsid w:val="00E06F9C"/>
    <w:rsid w:val="00E10972"/>
    <w:rsid w:val="00E14CD4"/>
    <w:rsid w:val="00E21DD7"/>
    <w:rsid w:val="00E41B1C"/>
    <w:rsid w:val="00E41CCE"/>
    <w:rsid w:val="00E50701"/>
    <w:rsid w:val="00E57687"/>
    <w:rsid w:val="00E7541B"/>
    <w:rsid w:val="00EA4518"/>
    <w:rsid w:val="00EB2D3D"/>
    <w:rsid w:val="00EB6B49"/>
    <w:rsid w:val="00EC2C2F"/>
    <w:rsid w:val="00ED104E"/>
    <w:rsid w:val="00ED248F"/>
    <w:rsid w:val="00ED3FC1"/>
    <w:rsid w:val="00ED6D48"/>
    <w:rsid w:val="00EE1BF6"/>
    <w:rsid w:val="00EF0EB0"/>
    <w:rsid w:val="00F131F2"/>
    <w:rsid w:val="00F17204"/>
    <w:rsid w:val="00F22A54"/>
    <w:rsid w:val="00F3434E"/>
    <w:rsid w:val="00F427AD"/>
    <w:rsid w:val="00F45835"/>
    <w:rsid w:val="00F616C3"/>
    <w:rsid w:val="00F66A23"/>
    <w:rsid w:val="00F727BB"/>
    <w:rsid w:val="00F7611E"/>
    <w:rsid w:val="00F82136"/>
    <w:rsid w:val="00F848CE"/>
    <w:rsid w:val="00F93214"/>
    <w:rsid w:val="00F952B7"/>
    <w:rsid w:val="00F97E91"/>
    <w:rsid w:val="00FE1ED8"/>
    <w:rsid w:val="00FE38B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910F"/>
  <w15:docId w15:val="{B7E104E0-F165-FA4F-B854-14669170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C8C"/>
  </w:style>
  <w:style w:type="paragraph" w:styleId="Heading1">
    <w:name w:val="heading 1"/>
    <w:basedOn w:val="Normal"/>
    <w:next w:val="Normal"/>
    <w:link w:val="Heading1Char"/>
    <w:uiPriority w:val="9"/>
    <w:qFormat/>
    <w:rsid w:val="00C8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D2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48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B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17"/>
  </w:style>
  <w:style w:type="character" w:styleId="PageNumber">
    <w:name w:val="page number"/>
    <w:basedOn w:val="DefaultParagraphFont"/>
    <w:uiPriority w:val="99"/>
    <w:semiHidden/>
    <w:unhideWhenUsed/>
    <w:rsid w:val="008B7317"/>
  </w:style>
  <w:style w:type="paragraph" w:styleId="ListParagraph">
    <w:name w:val="List Paragraph"/>
    <w:basedOn w:val="Normal"/>
    <w:uiPriority w:val="34"/>
    <w:qFormat/>
    <w:rsid w:val="005A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2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lickr.com/photos/165399988@N08/45598815301/in/photolist-2cDASVC-2cxHSTW-29GMvKy-QkyxJY-QkyxLS-Qkyw67-QkyvT3-2ctpR9H-2ctpPAH-2ctpNq6-2cn2eyf-2cn2eu7-NXRG62-2cDATfL-QujYvL-2b8vdge-2coXva1-Qkyxjj-QkywhQ-QkyvGw-NH7Puk-NE2tei-QhrQX7-29DGqM5-29DGpMu-2ckRuH9-ND8Gq2-ND8Fsv-NBdo1i-Q76SSQ-2b6WkZ1-2b2wvBF-ND8Gtt-2cpnXdp-2b1zgAV-2aZpgKZ-NBdo4K-2aTwUvK-2b6WnVq-2aP6ePv" TargetMode="External"/><Relationship Id="rId21" Type="http://schemas.openxmlformats.org/officeDocument/2006/relationships/hyperlink" Target="https://www.flickr.com/photos/165399988@N08/tags/bpsignificanceheritagementalhealthmyfutureyork/" TargetMode="External"/><Relationship Id="rId42" Type="http://schemas.openxmlformats.org/officeDocument/2006/relationships/hyperlink" Target="https://www.flickr.com/photos/165399988@N08/tags/bpmovesafetymyfutureyork/" TargetMode="External"/><Relationship Id="rId47" Type="http://schemas.openxmlformats.org/officeDocument/2006/relationships/hyperlink" Target="https://www.flickr.com/photos/165399988@N08/tags/bpusesairambulancemyfutureyork/" TargetMode="External"/><Relationship Id="rId63" Type="http://schemas.openxmlformats.org/officeDocument/2006/relationships/hyperlink" Target="https://www.flickr.com/photos/165399988@N08/tags/bpusesnotjusthealthmyfutureyork/" TargetMode="External"/><Relationship Id="rId68" Type="http://schemas.openxmlformats.org/officeDocument/2006/relationships/hyperlink" Target="https://www.flickr.com/photos/165399988@N08/tags/bpusesnohotelmyfutureyork/" TargetMode="External"/><Relationship Id="rId84" Type="http://schemas.openxmlformats.org/officeDocument/2006/relationships/footer" Target="footer2.xml"/><Relationship Id="rId16" Type="http://schemas.openxmlformats.org/officeDocument/2006/relationships/hyperlink" Target="https://www.flickr.com/photos/165399988@N08/tags/bpusesnotboothamschoolmyfutureyork/" TargetMode="External"/><Relationship Id="rId11" Type="http://schemas.openxmlformats.org/officeDocument/2006/relationships/hyperlink" Target="https://www.flickr.com/photos/165399988@N08/tags/bpownnosalemyfutureyork/" TargetMode="External"/><Relationship Id="rId32" Type="http://schemas.openxmlformats.org/officeDocument/2006/relationships/hyperlink" Target="https://www.flickr.com/photos/165399988@N08/tags/bpmovestaffparkingmyfutureyork/" TargetMode="External"/><Relationship Id="rId37" Type="http://schemas.openxmlformats.org/officeDocument/2006/relationships/hyperlink" Target="https://www.flickr.com/photos/165399988@N08/tags/bpmovescarboroughbridgemyfutureyork/" TargetMode="External"/><Relationship Id="rId53" Type="http://schemas.openxmlformats.org/officeDocument/2006/relationships/hyperlink" Target="https://www.flickr.com/photos/165399988@N08/tags/bpplacesfrontgreenmyfutureyork/" TargetMode="External"/><Relationship Id="rId58" Type="http://schemas.openxmlformats.org/officeDocument/2006/relationships/hyperlink" Target="https://www.flickr.com/photos/165399988@N08/45548409142/in/photolist-QujYtS-2bbdMJH-2b8vdjv-29GMvKy-29GMvF5-29GMv3w-2coXvJ7-2coXva1-Qkyxs5-Qkyx9E-QkywXC-2aZpguZ-NBdo2v-29pDZV9-NpWTHH-2cDASDq-2coXvQj-Qkyx7L-2cpnX4B-NpWTd4-2aMnwZc" TargetMode="External"/><Relationship Id="rId74" Type="http://schemas.openxmlformats.org/officeDocument/2006/relationships/hyperlink" Target="https://www.flickr.com/photos/165399988@N08/45539449861/in/photolist-ND8FhF-2ciHnk1-2coazSD-2aMnxgV-2aMnwDc-29pDDFS-2c6EcBG-29pDDtC-2c6DUtd" TargetMode="External"/><Relationship Id="rId79" Type="http://schemas.openxmlformats.org/officeDocument/2006/relationships/hyperlink" Target="https://www.flickr.com/photos/165399988@N08/tags/bpusescommunitymyfutureyork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flickr.com/photos/165399988@N08/tags/bpsignificancetilesmyfutureyork/" TargetMode="External"/><Relationship Id="rId14" Type="http://schemas.openxmlformats.org/officeDocument/2006/relationships/hyperlink" Target="https://www.flickr.com/photos/165399988@N08/tags/bpownforyorkpeoplemyfutureyork/" TargetMode="External"/><Relationship Id="rId22" Type="http://schemas.openxmlformats.org/officeDocument/2006/relationships/hyperlink" Target="https://www.flickr.com/photos/165399988@N08/30590903757/in/photolist-2cpqdya-ND8Fgt-NBdo2v-NBdnV8-NBdo1i-NBdnTV-2aTwUj2-2b6WktG-29rmULJ-2aMnF86-2aMnExD-ND8GgV-2cpqe4i-2cpqe3r-2cpqdFV-2cpqdux-ND8FpK-2cpnXbF-2cpnX1a-2cpnWSe-2bihhMU-2cphKQK-29CGcn5-2bicXGC-2cphKb8-2ciHnp9-2aZpguZ-2coaz4K-2aYKLD6-2aYKLCz-2bgofUA-29vHpBq-2aTwUQT-2aTwUG6-29vHoQW-29vHoH1-2b6WkZ1-NrH2Ng-2b6Wi9S-29rmVjN-2b6Wfeo-2aP6gic-2aP6en8-2c8nRFj-2aMnFfF-2aMnF1x-2aMnEpc-2aMnDPz-2cb9tjT-2aMnx4a" TargetMode="External"/><Relationship Id="rId27" Type="http://schemas.openxmlformats.org/officeDocument/2006/relationships/hyperlink" Target="https://www.flickr.com/photos/165399988@N08/tags/bpusesdropinmyfutureyork/" TargetMode="External"/><Relationship Id="rId30" Type="http://schemas.openxmlformats.org/officeDocument/2006/relationships/hyperlink" Target="https://www.flickr.com/photos/165399988@N08/tags/bpusesextendhospitalmyfutureyork/" TargetMode="External"/><Relationship Id="rId35" Type="http://schemas.openxmlformats.org/officeDocument/2006/relationships/hyperlink" Target="https://www.flickr.com/photos/165399988@N08/tags/bpmovecyclemyfutureyork/" TargetMode="External"/><Relationship Id="rId43" Type="http://schemas.openxmlformats.org/officeDocument/2006/relationships/hyperlink" Target="https://www.flickr.com/photos/165399988@N08/tags/bpmovelightingmyfutureyork/" TargetMode="External"/><Relationship Id="rId48" Type="http://schemas.openxmlformats.org/officeDocument/2006/relationships/hyperlink" Target="https://www.flickr.com/photos/165399988@N08/tags/bpmovegillygatemyfutureyork/" TargetMode="External"/><Relationship Id="rId56" Type="http://schemas.openxmlformats.org/officeDocument/2006/relationships/hyperlink" Target="https://www.flickr.com/photos/165399988@N08/tags/bpuseswildswimmingmyfutureyork/" TargetMode="External"/><Relationship Id="rId64" Type="http://schemas.openxmlformats.org/officeDocument/2006/relationships/hyperlink" Target="https://www.flickr.com/photos/165399988@N08/tags/bpplacesgeneralgreenmyfutureyork/" TargetMode="External"/><Relationship Id="rId69" Type="http://schemas.openxmlformats.org/officeDocument/2006/relationships/hyperlink" Target="https://www.flickr.com/photos/165399988@N08/tags/bpusesnohousingmyfutureyork/" TargetMode="External"/><Relationship Id="rId77" Type="http://schemas.openxmlformats.org/officeDocument/2006/relationships/hyperlink" Target="https://www.flickr.com/photos/165399988@N08/tags/bpusesartsculturemyfutureyork/" TargetMode="External"/><Relationship Id="rId8" Type="http://schemas.openxmlformats.org/officeDocument/2006/relationships/hyperlink" Target="https://www.york.gov.uk/downloads/file/16897/bootham_park_exhibition" TargetMode="External"/><Relationship Id="rId51" Type="http://schemas.openxmlformats.org/officeDocument/2006/relationships/hyperlink" Target="https://www.flickr.com/photos/165399988@N08/31726483878/in/photolist-2cDASVC-2bw9iud-2cuyLLw-2b8vd9R-29GMvzU-QkywS7-QkywtG-QkywjJ-Qkyw9o-Qkyw67-QkyvWj-2ctpRaV-29GMsrQ-29GMskh-2ctpQe6-2ctpQa8-NH7PvH-NH7PnB-NH7Pgp-QkyrCj-2ctpNTa-ND8Fgt-2coazHF-2coazpe-2coayVZ-2bgofWQ-2bgofXw" TargetMode="External"/><Relationship Id="rId72" Type="http://schemas.openxmlformats.org/officeDocument/2006/relationships/hyperlink" Target="https://www.flickr.com/photos/165399988@N08/tags/bpuseshotelmyfutureyork/" TargetMode="External"/><Relationship Id="rId80" Type="http://schemas.openxmlformats.org/officeDocument/2006/relationships/hyperlink" Target="https://www.flickr.com/photos/165399988@N08/tags/bpusesuniversitymyfutureyork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flickr.com/photos/165399988@N08/44827817304/in/photolist-2bepAPM-2cuy9Cu-29GMvcE-2coXvRm-Qkyw2E-2ctpQmR-2ctpQkt-2ctpQjB-NH7Psg-ND8GqT-2biif5N-2cpnWYg-2cjVCqw-2bihhiN-2cphKMt-29CGcvS-2coazLB-2aYKLCp-2aTwV3X-2bberE1-NrH3E6-2aP6fiX-2c8nPt3-29rmJz1-2aMnx6z-29pDDEE-29pDDsA-2c6EcpN-2c6DUcS" TargetMode="External"/><Relationship Id="rId17" Type="http://schemas.openxmlformats.org/officeDocument/2006/relationships/hyperlink" Target="https://www.flickr.com/photos/165399988@N08/tags/bpplacesmainbuildingmyfutureyork/" TargetMode="External"/><Relationship Id="rId25" Type="http://schemas.openxmlformats.org/officeDocument/2006/relationships/hyperlink" Target="https://www.flickr.com/photos/165399988@N08/tags/bpusestransitionalcaremyfutureyork/" TargetMode="External"/><Relationship Id="rId33" Type="http://schemas.openxmlformats.org/officeDocument/2006/relationships/hyperlink" Target="https://www.flickr.com/photos/165399988@N08/tags/bpmoveparkingmyfutureyork/" TargetMode="External"/><Relationship Id="rId38" Type="http://schemas.openxmlformats.org/officeDocument/2006/relationships/hyperlink" Target="https://www.flickr.com/photos/165399988@N08/tags/bpmovecrossingboothammyfutureyork/" TargetMode="External"/><Relationship Id="rId46" Type="http://schemas.openxmlformats.org/officeDocument/2006/relationships/hyperlink" Target="https://www.flickr.com/photos/165399988@N08/45766827291/in/photolist-2cJfXga-2cDAT8S-2cDAT3G-2cDAT1h-2cxHT19-2cxHSY5-2cxHSXd-2cxHSW1-2cxHSWm-2cxHSRm-2bw9iKo-2bw9iud-2cuyLKj-2b8vdiD-2b8vdbz-29GMvKy-29GMvGs-Qkyw9o-2ctpR78-2ctpR1r-2bnmRF7-2bnmRDU-QhuHrj-QhuHq7-QhuHoo-QhuHnw-29DKcf9-2cqn2ZK-2cqn2WZ-2cqj8JX-2cqj7zT-ND8Gq2-ND8Gjk-2cpqe12-ND8Fsv-2biif7m-2biif2G-2bicYmd-2cphKnF-ND1aP6-2cjRaWC-ND1aG2-2coazmP-2coazjV-2ccY4GR-29pDZV9-2aMnEUF-NpWFz4-NpWFwP-2aMnEcD" TargetMode="External"/><Relationship Id="rId59" Type="http://schemas.openxmlformats.org/officeDocument/2006/relationships/hyperlink" Target="https://www.flickr.com/photos/165399988@N08/tags/bpusesgardeningmyfutureyork/" TargetMode="External"/><Relationship Id="rId67" Type="http://schemas.openxmlformats.org/officeDocument/2006/relationships/hyperlink" Target="https://www.flickr.com/photos/165399988@N08/44747920175/in/photolist-2bbdMF6-2b8vdf2-29GMvKy-2coXvJ7-2coXvyY-2coXvaS-2coXv7f-QkyxJY-QkyxCW-QkywCu-Qkywob-QkywhQ-Qkywf5-Qkyw67-Qkyw2E-QkyvT3-QkyvGw-2ctpR9H-2ctpR2D-29GMsw9-2ctpQcH-QkysBJ-QkysmU-NH7Puk-QkyrFL-2ctpNUn-2ctpNRB-2ctpNMt-2ctpNwZ-2ctpMPg-2cn2eyf-2ckRvHA-2b2wwqp-QhrGwE-ND8GqT-2b1Cmc2-2b1Cm5D-2cpnX6R-2bihhSo-2bihhL1-2b1zgB6-2cjVCmU-2coazAX-2coazuK-NBdo5r-NBdo1i-2bberNs-2bberGA-Q76SWN-2b6WmTf" TargetMode="External"/><Relationship Id="rId20" Type="http://schemas.openxmlformats.org/officeDocument/2006/relationships/hyperlink" Target="https://www.flickr.com/photos/165399988@N08/31691791668/in/photolist-29GMsw9-2bnmRGj-QhuHxb-2aMnwDc/" TargetMode="External"/><Relationship Id="rId41" Type="http://schemas.openxmlformats.org/officeDocument/2006/relationships/hyperlink" Target="https://www.flickr.com/photos/165399988@N08/tags/bpmoveatnightmyfutureyork/" TargetMode="External"/><Relationship Id="rId54" Type="http://schemas.openxmlformats.org/officeDocument/2006/relationships/hyperlink" Target="https://www.flickr.com/photos/165399988@N08/30463400047/in/photolist-29DKc8A-2cqn2R8-29DKc23-2cqn2LP-29DGqYs-2ckRuCQ-2bja7bb-29CLrUJ-2cjVCv1-2cjVCoC-29CGdh1-2bicYsL-29CGcQj-29CGcBy-29CGcry-2cphKEV-2cphKAX-29CGc3C-2coazQ4-2aYKLB2-Q76SWN-Q76SSQ-NrH7B4-NrH6BD-2ccY5SB-NrH5ED-2ccY5oF-2ccY4mF-2b6Wn7G-2b6WjGm-2b6WjpC-29rmVjN-2aP6fQZ-2c8nS8w-2b6WaQJ-2b6WakA-2c8nPt3-2c8nPjL-2c8nP9f-2c8nNfS-29rmJz1-29rmHuq-2ccXR4V-NpWTvi-2aMnFdB-2aMnw7a-29pDDzE-2c6DUqh-2c6DUnS-2c6DU8J" TargetMode="External"/><Relationship Id="rId62" Type="http://schemas.openxmlformats.org/officeDocument/2006/relationships/hyperlink" Target="https://www.flickr.com/photos/165399988@N08/tags/bpusesintegratedmyfutureyork/" TargetMode="External"/><Relationship Id="rId70" Type="http://schemas.openxmlformats.org/officeDocument/2006/relationships/hyperlink" Target="https://www.flickr.com/photos/165399988@N08/tags/bpusesapartmentsmyfutureyork/" TargetMode="External"/><Relationship Id="rId75" Type="http://schemas.openxmlformats.org/officeDocument/2006/relationships/hyperlink" Target="https://www.flickr.com/photos/165399988@N08/45714133652/in/photolist-2bkkjTF-2cDATh9-2bepB4e-2cuyLKj-2bbdMG8-ND8GkT-2coazAX-2c6DUtd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lickr.com/photos/165399988@N08/tags/bpplacesboothamschoolmyfutureyork/" TargetMode="External"/><Relationship Id="rId23" Type="http://schemas.openxmlformats.org/officeDocument/2006/relationships/hyperlink" Target="https://www.flickr.com/photos/165399988@N08/31726489568/in/photolist-Qkyy1Q" TargetMode="External"/><Relationship Id="rId28" Type="http://schemas.openxmlformats.org/officeDocument/2006/relationships/hyperlink" Target="https://www.flickr.com/photos/165399988@N08/tags/bpusesdementiamyfutureyork/" TargetMode="External"/><Relationship Id="rId36" Type="http://schemas.openxmlformats.org/officeDocument/2006/relationships/hyperlink" Target="https://www.flickr.com/photos/165399988@N08/45548410752/in/photolist-2cDAT6N-2cDAT1h-2cDASNU-2cxHSXd-2cxHSRm-2bw9iud-2bqcZkA-2bqcZi1-29GMvGs-2coXvCL-QkyxCW-Qkyx9E" TargetMode="External"/><Relationship Id="rId49" Type="http://schemas.openxmlformats.org/officeDocument/2006/relationships/hyperlink" Target="https://www.flickr.com/photos/165399988@N08/tags/bpsignificancegreenspacemyfutureyork/" TargetMode="External"/><Relationship Id="rId57" Type="http://schemas.openxmlformats.org/officeDocument/2006/relationships/hyperlink" Target="https://www.flickr.com/photos/165399988@N08/43734784830/in/photolist-29DKc8A-2cqn2R8-29DKc23-2cqn2LP-29DGqYs-2ckRuCQ-2bja7bb-29CLrUJ-2cjVCv1-2cjVCoC-29CGdh1-2bicYsL-29CGcQj-29CGcBy-29CGcry-2cphKEV-2cphKAX-29CGc3C-2coazQ4-2aYKLB2-Q76SWN-Q76SSQ-NrH7B4-NrH6BD-2ccY5SB-NrH5ED-2ccY5oF-2ccY4mF-2b6Wn7G-2b6WjGm-2b6WjpC-29rmVjN-2aP6fQZ-2c8nS8w-2b6WaQJ-2b6WakA-2c8nPt3-2c8nPjL-2c8nP9f-2c8nNfS-29rmJz1-29rmHuq-2ccXR4V-NpWTvi-2aMnFdB-2aMnw7a-29pDDzE-2c6DUqh-2c6DUnS-2c6DU8J" TargetMode="External"/><Relationship Id="rId10" Type="http://schemas.openxmlformats.org/officeDocument/2006/relationships/hyperlink" Target="https://www.flickr.com/photos/165399988@N08/tags/bpownpublicownedmyfutureyork/" TargetMode="External"/><Relationship Id="rId31" Type="http://schemas.openxmlformats.org/officeDocument/2006/relationships/hyperlink" Target="https://www.flickr.com/photos/165399988@N08/45548411062/in/photolist-2bkkjVz-29GMusU-2coXvJ7-2c6DU8J-2coXvfS-2coazdT-NpWTMF-2aMnp1X-2c6DU9q" TargetMode="External"/><Relationship Id="rId44" Type="http://schemas.openxmlformats.org/officeDocument/2006/relationships/hyperlink" Target="https://www.flickr.com/photos/165399988@N08/tags/bpplacesbridgelanemyfutureyork/" TargetMode="External"/><Relationship Id="rId52" Type="http://schemas.openxmlformats.org/officeDocument/2006/relationships/hyperlink" Target="https://www.flickr.com/photos/165399988@N08/tags/bpplacestreesmyfutureyork/" TargetMode="External"/><Relationship Id="rId60" Type="http://schemas.openxmlformats.org/officeDocument/2006/relationships/hyperlink" Target="https://www.flickr.com/photos/165399988@N08/tags/bpusesfoodgrowingmyfutureyork/" TargetMode="External"/><Relationship Id="rId65" Type="http://schemas.openxmlformats.org/officeDocument/2006/relationships/hyperlink" Target="https://www.flickr.com/photos/165399988@N08/tags/bpuseskeyworkerhousingmyfutureyork/" TargetMode="External"/><Relationship Id="rId73" Type="http://schemas.openxmlformats.org/officeDocument/2006/relationships/hyperlink" Target="https://www.flickr.com/photos/165399988@N08/tags/bpusesmuseummyfutureyork/" TargetMode="External"/><Relationship Id="rId78" Type="http://schemas.openxmlformats.org/officeDocument/2006/relationships/hyperlink" Target="https://www.flickr.com/photos/165399988@N08/tags/bpusessportsmyfutureyork/" TargetMode="External"/><Relationship Id="rId81" Type="http://schemas.openxmlformats.org/officeDocument/2006/relationships/hyperlink" Target="https://www.flickr.com/photos/165399988@N08/tags/bpusestrainingmyfutureyork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rk.gov.uk/boothampark" TargetMode="External"/><Relationship Id="rId13" Type="http://schemas.openxmlformats.org/officeDocument/2006/relationships/hyperlink" Target="https://www.flickr.com/photos/165399988@N08/tags/bpengagementmyfutureyork/" TargetMode="External"/><Relationship Id="rId18" Type="http://schemas.openxmlformats.org/officeDocument/2006/relationships/hyperlink" Target="https://www.flickr.com/photos/165399988@N08/tags/bpplacesarchitecturalsettinmyfutureyork/" TargetMode="External"/><Relationship Id="rId39" Type="http://schemas.openxmlformats.org/officeDocument/2006/relationships/hyperlink" Target="https://www.flickr.com/photos/165399988@N08/tags/bpplacesbridgelanemyfutureyork/" TargetMode="External"/><Relationship Id="rId34" Type="http://schemas.openxmlformats.org/officeDocument/2006/relationships/hyperlink" Target="https://www.flickr.com/photos/165399988@N08/tags/bpmovewalkmyfutureyork/" TargetMode="External"/><Relationship Id="rId50" Type="http://schemas.openxmlformats.org/officeDocument/2006/relationships/hyperlink" Target="https://www.flickr.com/photos/165399988@N08/tags/bpsignificancepeacefulmyfutureyork/" TargetMode="External"/><Relationship Id="rId55" Type="http://schemas.openxmlformats.org/officeDocument/2006/relationships/hyperlink" Target="https://www.flickr.com/photos/165399988@N08/45552164871/in/photolist-2bnmShY-2ctpN6Z-29DKc8A-2cqn2R8-2cqn2LP-29DKc23-29DGqYs-2ckRuCQ-2cjVCv1-2cjVCoC-29CGdh1-2aYKLB2-Q76SWN-Q76SSQ-NrH7B4-NrH6BD-2ccY4mF-2b6Wn7G-2b6WjGm-2b6WjpC-29rmVjN-2aP6fQZ-2b6WaQJ-2b6WakA-2c8nPt3-2c8nPjL-2c8nP9f-29rmJz1-29rmHuq-2ccXR4V-29pDDzE-2c6DUqh-2c6DUnS-2c6DU8J-2bicYsL-29CGcQj-29CGcBy-29CGcry-2cphKEV-2cphKAX-29CGc3C-2coazQ4-2ccY5SB-NrH5ED-2ccY5oF-2c8nS8w-2c8nNfS-NpWTvi-2aMnFdB-2aMnw7a" TargetMode="External"/><Relationship Id="rId76" Type="http://schemas.openxmlformats.org/officeDocument/2006/relationships/hyperlink" Target="https://www.flickr.com/photos/165399988@N08/tags/bpusescommercialmyfutureyork/" TargetMode="External"/><Relationship Id="rId7" Type="http://schemas.openxmlformats.org/officeDocument/2006/relationships/hyperlink" Target="http://coachingyork.co.uk/" TargetMode="External"/><Relationship Id="rId71" Type="http://schemas.openxmlformats.org/officeDocument/2006/relationships/hyperlink" Target="https://www.flickr.com/photos/165399988@N08/tags/bpfinancecrossfundmyfutureyork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lickr.com/photos/165399988@N08/tags/bpusesolderpeoplemyfutureyork/" TargetMode="External"/><Relationship Id="rId24" Type="http://schemas.openxmlformats.org/officeDocument/2006/relationships/hyperlink" Target="https://www.flickr.com/photos/165399988@N08/tags/bpmoveconnectedmyfutureyork/" TargetMode="External"/><Relationship Id="rId40" Type="http://schemas.openxmlformats.org/officeDocument/2006/relationships/hyperlink" Target="https://www.flickr.com/photos/165399988@N08/45647599412/in/photolist-2cxHSY5-2bw9iKo-QhuHnw-2coazrZ-2coazmP-2cxHSUs-2coazi2" TargetMode="External"/><Relationship Id="rId45" Type="http://schemas.openxmlformats.org/officeDocument/2006/relationships/hyperlink" Target="https://www.flickr.com/photos/165399988@N08/44717174925/in/photolist-2cDAT1h-2cxHT19-2cxHSY5-2cxHSXd-2cxHSW1-2cxHSWm-2cxHSRm-2bw9iKo-2bw9iud-2cuyLKj-2b8vdiD-2b8vdbz-29GMvKy-29GMvGs-Qkyw9o-2ctpR78-2ctpR1r-2bnmRF7-2bnmRDU-QhuHrj-QhuHq7-QhuHoo-QhuHnw-29DKcf9-2cqn2ZK-2cqn2WZ-2cqj8JX-2cqj7zT-ND8Gq2-ND8Gjk-2cpqe12-ND8Fsv-2biif7m-2biif2G-2bicYmd-2cphKnF-ND1aP6-2cjRaWC-ND1aG2-2coazmP-2coazjV-2ccY4GR-29pDZV9-2aMnEUF-NpWFz4-NpWFwP-2aMnEcD-29pDDw3-29pDDmJ-2c6DUqh" TargetMode="External"/><Relationship Id="rId66" Type="http://schemas.openxmlformats.org/officeDocument/2006/relationships/hyperlink" Target="https://www.flickr.com/photos/165399988@N08/tags/bpusesaffordablehousingmyfutureyork/" TargetMode="External"/><Relationship Id="rId61" Type="http://schemas.openxmlformats.org/officeDocument/2006/relationships/hyperlink" Target="https://www.flickr.com/photos/165399988@N08/45714133652/in/photolist-2bkkk6z-ND8Gq2-2aMnFi6-2aMnDQM-2c6EcCd-2c6EcoW-2cDATh9" TargetMode="External"/><Relationship Id="rId82" Type="http://schemas.openxmlformats.org/officeDocument/2006/relationships/hyperlink" Target="https://www.flickr.com/photos/165399988@N08/tags/bpuseseducationmyfuturey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Bixby</dc:creator>
  <cp:lastModifiedBy>Helen Graham</cp:lastModifiedBy>
  <cp:revision>2</cp:revision>
  <dcterms:created xsi:type="dcterms:W3CDTF">2018-11-22T21:22:00Z</dcterms:created>
  <dcterms:modified xsi:type="dcterms:W3CDTF">2018-11-22T21:22:00Z</dcterms:modified>
</cp:coreProperties>
</file>